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BA" w:rsidRDefault="002D6EBA" w:rsidP="007140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Открытая</w:t>
      </w:r>
      <w:r w:rsidRPr="00445F74">
        <w:rPr>
          <w:b/>
          <w:bCs/>
          <w:sz w:val="28"/>
          <w:szCs w:val="28"/>
        </w:rPr>
        <w:t xml:space="preserve"> дистанционн</w:t>
      </w:r>
      <w:r>
        <w:rPr>
          <w:b/>
          <w:bCs/>
          <w:sz w:val="28"/>
          <w:szCs w:val="28"/>
        </w:rPr>
        <w:t>ая</w:t>
      </w:r>
      <w:r w:rsidRPr="00445F74">
        <w:rPr>
          <w:b/>
          <w:bCs/>
          <w:sz w:val="28"/>
          <w:szCs w:val="28"/>
        </w:rPr>
        <w:t xml:space="preserve"> метапредметн</w:t>
      </w:r>
      <w:r>
        <w:rPr>
          <w:b/>
          <w:bCs/>
          <w:sz w:val="28"/>
          <w:szCs w:val="28"/>
        </w:rPr>
        <w:t xml:space="preserve">ая интернет - игра </w:t>
      </w:r>
    </w:p>
    <w:p w:rsidR="002D6EBA" w:rsidRPr="007140EF" w:rsidRDefault="002D6EBA" w:rsidP="007140EF">
      <w:pPr>
        <w:jc w:val="center"/>
        <w:rPr>
          <w:b/>
          <w:bCs/>
          <w:sz w:val="28"/>
          <w:szCs w:val="28"/>
        </w:rPr>
      </w:pPr>
      <w:r w:rsidRPr="007140EF">
        <w:rPr>
          <w:b/>
          <w:bCs/>
          <w:sz w:val="28"/>
          <w:szCs w:val="28"/>
        </w:rPr>
        <w:t>«</w:t>
      </w:r>
      <w:r w:rsidRPr="00445F74">
        <w:rPr>
          <w:b/>
          <w:bCs/>
          <w:sz w:val="28"/>
          <w:szCs w:val="28"/>
        </w:rPr>
        <w:t>Химические элементы живой и неживой природы</w:t>
      </w:r>
      <w:r w:rsidRPr="007140EF">
        <w:rPr>
          <w:b/>
          <w:bCs/>
          <w:sz w:val="28"/>
          <w:szCs w:val="28"/>
        </w:rPr>
        <w:t>»</w:t>
      </w:r>
    </w:p>
    <w:p w:rsidR="002D6EBA" w:rsidRPr="007140EF" w:rsidRDefault="002D6EBA" w:rsidP="007140EF">
      <w:pPr>
        <w:pStyle w:val="2"/>
        <w:shd w:val="clear" w:color="auto" w:fill="F3F3F3"/>
        <w:spacing w:before="0" w:beforeAutospacing="0" w:after="0" w:afterAutospacing="0" w:line="376" w:lineRule="atLeast"/>
        <w:jc w:val="center"/>
        <w:rPr>
          <w:color w:val="252525"/>
          <w:sz w:val="22"/>
          <w:szCs w:val="22"/>
        </w:rPr>
      </w:pPr>
    </w:p>
    <w:p w:rsidR="002D6EBA" w:rsidRPr="007140EF" w:rsidRDefault="002D6EBA" w:rsidP="009B78E1">
      <w:pPr>
        <w:jc w:val="center"/>
        <w:rPr>
          <w:b/>
          <w:bCs/>
          <w:sz w:val="44"/>
          <w:szCs w:val="44"/>
        </w:rPr>
      </w:pPr>
      <w:r w:rsidRPr="007140EF">
        <w:rPr>
          <w:b/>
          <w:bCs/>
          <w:sz w:val="44"/>
          <w:szCs w:val="44"/>
        </w:rPr>
        <w:t xml:space="preserve">Задания и бланк ответов </w:t>
      </w:r>
    </w:p>
    <w:p w:rsidR="00C848DE" w:rsidRPr="00E16147" w:rsidRDefault="00C848DE" w:rsidP="00C848DE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2D6EBA" w:rsidRPr="007329F6" w:rsidRDefault="008734BE" w:rsidP="009B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7329F6">
        <w:rPr>
          <w:b/>
          <w:bCs/>
          <w:sz w:val="28"/>
          <w:szCs w:val="28"/>
        </w:rPr>
        <w:t xml:space="preserve">Необходимо отправить по адресу </w:t>
      </w:r>
      <w:hyperlink r:id="rId6" w:history="1">
        <w:r w:rsidRPr="00E16147">
          <w:rPr>
            <w:rStyle w:val="a3"/>
            <w:b/>
            <w:bCs/>
            <w:sz w:val="26"/>
            <w:szCs w:val="26"/>
          </w:rPr>
          <w:t>marina.korochistova@</w:t>
        </w:r>
        <w:r w:rsidRPr="00E16147">
          <w:rPr>
            <w:rStyle w:val="a3"/>
            <w:b/>
            <w:bCs/>
            <w:sz w:val="26"/>
            <w:szCs w:val="26"/>
            <w:lang w:val="en-US"/>
          </w:rPr>
          <w:t>mail</w:t>
        </w:r>
        <w:r w:rsidRPr="00E16147">
          <w:rPr>
            <w:rStyle w:val="a3"/>
            <w:b/>
            <w:bCs/>
            <w:sz w:val="26"/>
            <w:szCs w:val="26"/>
          </w:rPr>
          <w:t>.</w:t>
        </w:r>
        <w:r w:rsidRPr="00E16147">
          <w:rPr>
            <w:rStyle w:val="a3"/>
            <w:b/>
            <w:bCs/>
            <w:sz w:val="26"/>
            <w:szCs w:val="26"/>
            <w:lang w:val="en-US"/>
          </w:rPr>
          <w:t>ru</w:t>
        </w:r>
      </w:hyperlink>
    </w:p>
    <w:p w:rsidR="002D6EBA" w:rsidRPr="007E747B" w:rsidRDefault="002D6EBA" w:rsidP="009B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329F6">
        <w:rPr>
          <w:b/>
          <w:bCs/>
          <w:sz w:val="28"/>
          <w:szCs w:val="28"/>
        </w:rPr>
        <w:t xml:space="preserve">не </w:t>
      </w:r>
      <w:r w:rsidR="008734BE" w:rsidRPr="007329F6">
        <w:rPr>
          <w:b/>
          <w:bCs/>
          <w:sz w:val="28"/>
          <w:szCs w:val="28"/>
        </w:rPr>
        <w:t>позднее 2</w:t>
      </w:r>
      <w:r w:rsidR="000074B0">
        <w:rPr>
          <w:b/>
          <w:bCs/>
          <w:sz w:val="28"/>
          <w:szCs w:val="28"/>
        </w:rPr>
        <w:t>9</w:t>
      </w:r>
      <w:bookmarkStart w:id="0" w:name="_GoBack"/>
      <w:bookmarkEnd w:id="0"/>
      <w:r w:rsidR="008734BE" w:rsidRPr="007329F6">
        <w:rPr>
          <w:b/>
          <w:bCs/>
          <w:sz w:val="28"/>
          <w:szCs w:val="28"/>
        </w:rPr>
        <w:t>.11.2018</w:t>
      </w:r>
      <w:r w:rsidRPr="009B78E1">
        <w:rPr>
          <w:b/>
          <w:bCs/>
          <w:sz w:val="26"/>
          <w:szCs w:val="26"/>
        </w:rPr>
        <w:t xml:space="preserve"> с </w:t>
      </w:r>
      <w:r>
        <w:rPr>
          <w:b/>
          <w:bCs/>
          <w:sz w:val="26"/>
          <w:szCs w:val="26"/>
        </w:rPr>
        <w:t>12</w:t>
      </w:r>
      <w:r w:rsidRPr="009B78E1">
        <w:rPr>
          <w:b/>
          <w:bCs/>
          <w:sz w:val="26"/>
          <w:szCs w:val="26"/>
        </w:rPr>
        <w:t>.00-15.00.</w:t>
      </w:r>
      <w:r w:rsidRPr="007329F6">
        <w:rPr>
          <w:b/>
          <w:bCs/>
          <w:sz w:val="28"/>
          <w:szCs w:val="28"/>
        </w:rPr>
        <w:t xml:space="preserve">! </w:t>
      </w:r>
      <w:r w:rsidRPr="007329F6">
        <w:rPr>
          <w:b/>
          <w:bCs/>
        </w:rPr>
        <w:t>Ответы принимаются только на бланке.</w:t>
      </w:r>
    </w:p>
    <w:p w:rsidR="002D6EBA" w:rsidRDefault="002D6EBA" w:rsidP="009B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8734BE">
        <w:rPr>
          <w:b/>
          <w:bCs/>
          <w:color w:val="FF0000"/>
          <w:sz w:val="28"/>
          <w:szCs w:val="28"/>
        </w:rPr>
        <w:t>(время местное)</w:t>
      </w:r>
    </w:p>
    <w:p w:rsidR="002D6EBA" w:rsidRDefault="002D6EBA" w:rsidP="00ED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EA70A4">
        <w:rPr>
          <w:b/>
          <w:bCs/>
          <w:color w:val="C00000"/>
          <w:sz w:val="22"/>
          <w:szCs w:val="22"/>
        </w:rPr>
        <w:t xml:space="preserve">Вопросы можно задать по телефону: </w:t>
      </w:r>
      <w:r w:rsidRPr="00445F74">
        <w:rPr>
          <w:b/>
          <w:bCs/>
          <w:color w:val="C00000"/>
          <w:sz w:val="22"/>
          <w:szCs w:val="22"/>
        </w:rPr>
        <w:t>8</w:t>
      </w:r>
      <w:r w:rsidR="00ED5908">
        <w:rPr>
          <w:b/>
          <w:bCs/>
          <w:color w:val="C00000"/>
          <w:sz w:val="22"/>
          <w:szCs w:val="22"/>
        </w:rPr>
        <w:t>9131043539</w:t>
      </w:r>
    </w:p>
    <w:p w:rsidR="002D6EBA" w:rsidRDefault="002D6EBA" w:rsidP="009B78E1">
      <w:pPr>
        <w:rPr>
          <w:color w:val="FF0000"/>
          <w:sz w:val="28"/>
          <w:szCs w:val="28"/>
        </w:rPr>
      </w:pPr>
      <w:r w:rsidRPr="007E747B">
        <w:rPr>
          <w:b/>
          <w:bCs/>
          <w:color w:val="FF0000"/>
          <w:sz w:val="28"/>
          <w:szCs w:val="28"/>
        </w:rPr>
        <w:t>Задание 1.</w:t>
      </w:r>
      <w:r w:rsidRPr="007E747B">
        <w:rPr>
          <w:color w:val="FF0000"/>
          <w:sz w:val="28"/>
          <w:szCs w:val="28"/>
        </w:rPr>
        <w:t xml:space="preserve"> О</w:t>
      </w:r>
      <w:r>
        <w:rPr>
          <w:color w:val="FF0000"/>
          <w:sz w:val="28"/>
          <w:szCs w:val="28"/>
        </w:rPr>
        <w:t xml:space="preserve">тветьте на вопросы к картинкам, запечатленные на снимках </w:t>
      </w:r>
    </w:p>
    <w:p w:rsidR="002D6EBA" w:rsidRPr="002934C7" w:rsidRDefault="002D6EBA" w:rsidP="009B78E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№ 1-4 (Приложение №1)</w:t>
      </w:r>
    </w:p>
    <w:tbl>
      <w:tblPr>
        <w:tblpPr w:leftFromText="180" w:rightFromText="180" w:bottomFromText="20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7278"/>
      </w:tblGrid>
      <w:tr w:rsidR="002D6EBA"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Команда:</w:t>
            </w:r>
          </w:p>
          <w:p w:rsidR="002D6EBA" w:rsidRDefault="002D6E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(образовательное учреждение)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2D6EBA">
        <w:trPr>
          <w:trHeight w:val="1042"/>
        </w:trPr>
        <w:tc>
          <w:tcPr>
            <w:tcW w:w="2293" w:type="dxa"/>
            <w:tcBorders>
              <w:top w:val="thinThickSmallGap" w:sz="24" w:space="0" w:color="auto"/>
            </w:tcBorders>
          </w:tcPr>
          <w:p w:rsidR="002D6EBA" w:rsidRDefault="002D6EBA" w:rsidP="009B78E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Номер задания</w:t>
            </w:r>
          </w:p>
          <w:p w:rsidR="002D6EBA" w:rsidRDefault="002D6EBA" w:rsidP="007134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278" w:type="dxa"/>
            <w:tcBorders>
              <w:top w:val="thinThickSmallGap" w:sz="24" w:space="0" w:color="auto"/>
            </w:tcBorders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color w:val="FF0000"/>
                <w:highlight w:val="yellow"/>
              </w:rPr>
            </w:pPr>
          </w:p>
          <w:p w:rsidR="002D6EBA" w:rsidRPr="007E747B" w:rsidRDefault="002D6EBA" w:rsidP="007E747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Снимки №1-4</w:t>
            </w:r>
            <w:r w:rsidRPr="007E747B">
              <w:rPr>
                <w:b/>
                <w:bCs/>
                <w:sz w:val="28"/>
                <w:szCs w:val="28"/>
              </w:rPr>
              <w:t xml:space="preserve"> находятся в приложении №1</w:t>
            </w:r>
          </w:p>
        </w:tc>
      </w:tr>
      <w:tr w:rsidR="002D6EBA">
        <w:trPr>
          <w:trHeight w:val="541"/>
        </w:trPr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>
        <w:tc>
          <w:tcPr>
            <w:tcW w:w="2293" w:type="dxa"/>
            <w:tcBorders>
              <w:bottom w:val="thinThickSmallGap" w:sz="24" w:space="0" w:color="auto"/>
            </w:tcBorders>
            <w:vAlign w:val="center"/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78" w:type="dxa"/>
            <w:tcBorders>
              <w:bottom w:val="thinThickSmallGap" w:sz="24" w:space="0" w:color="auto"/>
            </w:tcBorders>
          </w:tcPr>
          <w:p w:rsidR="002D6EBA" w:rsidRDefault="002D6EBA">
            <w:pPr>
              <w:spacing w:line="276" w:lineRule="auto"/>
            </w:pPr>
          </w:p>
        </w:tc>
      </w:tr>
      <w:tr w:rsidR="002D6EBA"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>
        <w:tc>
          <w:tcPr>
            <w:tcW w:w="2293" w:type="dxa"/>
            <w:tcBorders>
              <w:bottom w:val="thinThickSmallGap" w:sz="24" w:space="0" w:color="auto"/>
            </w:tcBorders>
            <w:vAlign w:val="center"/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78" w:type="dxa"/>
            <w:tcBorders>
              <w:bottom w:val="thinThickSmallGap" w:sz="24" w:space="0" w:color="auto"/>
            </w:tcBorders>
          </w:tcPr>
          <w:p w:rsidR="002D6EBA" w:rsidRDefault="002D6EBA">
            <w:pPr>
              <w:spacing w:line="276" w:lineRule="auto"/>
            </w:pPr>
          </w:p>
        </w:tc>
      </w:tr>
      <w:tr w:rsidR="002D6EBA"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>
        <w:tc>
          <w:tcPr>
            <w:tcW w:w="2293" w:type="dxa"/>
            <w:tcBorders>
              <w:bottom w:val="thinThickSmallGap" w:sz="24" w:space="0" w:color="auto"/>
            </w:tcBorders>
            <w:vAlign w:val="center"/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278" w:type="dxa"/>
            <w:tcBorders>
              <w:bottom w:val="thinThickSmallGap" w:sz="24" w:space="0" w:color="auto"/>
            </w:tcBorders>
          </w:tcPr>
          <w:p w:rsidR="002D6EBA" w:rsidRDefault="002D6EBA">
            <w:pPr>
              <w:spacing w:line="276" w:lineRule="auto"/>
            </w:pPr>
          </w:p>
        </w:tc>
      </w:tr>
      <w:tr w:rsidR="002D6EBA"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D6EBA" w:rsidRDefault="002D6EBA" w:rsidP="009B78E1">
      <w:pPr>
        <w:rPr>
          <w:b/>
          <w:bCs/>
          <w:color w:val="FF0000"/>
        </w:rPr>
      </w:pPr>
    </w:p>
    <w:p w:rsidR="002D6EBA" w:rsidRPr="007E747B" w:rsidRDefault="002D6EBA" w:rsidP="007E747B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Задание 2</w:t>
      </w:r>
      <w:r w:rsidRPr="007E747B">
        <w:rPr>
          <w:b/>
          <w:bCs/>
          <w:color w:val="FF0000"/>
          <w:sz w:val="28"/>
          <w:szCs w:val="28"/>
        </w:rPr>
        <w:t>.</w:t>
      </w:r>
      <w:r w:rsidRPr="007E747B">
        <w:rPr>
          <w:color w:val="FF0000"/>
          <w:sz w:val="28"/>
          <w:szCs w:val="28"/>
        </w:rPr>
        <w:t xml:space="preserve"> Ответьте на вопросы.</w:t>
      </w:r>
    </w:p>
    <w:p w:rsidR="002D6EBA" w:rsidRDefault="002D6EBA" w:rsidP="007E747B">
      <w:pPr>
        <w:rPr>
          <w:b/>
          <w:bCs/>
        </w:rPr>
      </w:pPr>
    </w:p>
    <w:tbl>
      <w:tblPr>
        <w:tblpPr w:leftFromText="180" w:rightFromText="180" w:bottomFromText="200" w:vertAnchor="text" w:horzAnchor="margin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7" w:type="dxa"/>
          <w:right w:w="567" w:type="dxa"/>
        </w:tblCellMar>
        <w:tblLook w:val="01E0" w:firstRow="1" w:lastRow="1" w:firstColumn="1" w:lastColumn="1" w:noHBand="0" w:noVBand="0"/>
      </w:tblPr>
      <w:tblGrid>
        <w:gridCol w:w="2534"/>
        <w:gridCol w:w="7955"/>
      </w:tblGrid>
      <w:tr w:rsidR="002D6EBA" w:rsidTr="00ED5908">
        <w:trPr>
          <w:trHeight w:val="1186"/>
        </w:trPr>
        <w:tc>
          <w:tcPr>
            <w:tcW w:w="1208" w:type="pct"/>
            <w:tcBorders>
              <w:top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Номер задания</w:t>
            </w:r>
          </w:p>
          <w:p w:rsidR="002D6EBA" w:rsidRDefault="002D6EBA" w:rsidP="008762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92" w:type="pct"/>
            <w:tcBorders>
              <w:top w:val="thinThickSmallGap" w:sz="24" w:space="0" w:color="auto"/>
            </w:tcBorders>
          </w:tcPr>
          <w:p w:rsidR="00ED5908" w:rsidRDefault="00ED5908" w:rsidP="000F754B">
            <w:pPr>
              <w:ind w:left="-566" w:right="-281"/>
              <w:jc w:val="both"/>
              <w:rPr>
                <w:rFonts w:eastAsiaTheme="minorHAnsi"/>
                <w:lang w:eastAsia="en-US"/>
              </w:rPr>
            </w:pPr>
          </w:p>
          <w:p w:rsidR="002D6EBA" w:rsidRPr="00047F83" w:rsidRDefault="000F754B" w:rsidP="000F754B">
            <w:pPr>
              <w:pStyle w:val="a7"/>
              <w:ind w:left="-424" w:right="-281"/>
              <w:jc w:val="both"/>
              <w:rPr>
                <w:shd w:val="clear" w:color="auto" w:fill="FFFFFF"/>
              </w:rPr>
            </w:pPr>
            <w:r w:rsidRPr="000F754B">
              <w:t>Этот элемент нашли при помощи спектрального анализа - линия зелёного цвета. Он мягкий, белого цвета с голубоватым оттенком, на воздухе быстро окисляется и темнеет, переходя в черный цвет. Образовавшееся вещество реагирует с водой и получается сильное основание</w:t>
            </w:r>
            <w:r>
              <w:t xml:space="preserve">. </w:t>
            </w:r>
            <w:r w:rsidR="00A969D7" w:rsidRPr="000F754B">
              <w:rPr>
                <w:b/>
                <w:bCs/>
              </w:rPr>
              <w:t>Назовите</w:t>
            </w:r>
            <w:r w:rsidR="00A969D7">
              <w:rPr>
                <w:b/>
                <w:bCs/>
              </w:rPr>
              <w:t xml:space="preserve"> этот элемент</w:t>
            </w:r>
            <w:r w:rsidR="002D6EBA" w:rsidRPr="00047F83">
              <w:rPr>
                <w:b/>
                <w:bCs/>
              </w:rPr>
              <w:t>.</w:t>
            </w:r>
          </w:p>
        </w:tc>
      </w:tr>
      <w:tr w:rsidR="002D6EBA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ED5908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ED5908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ED5908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ED59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 w:rsidTr="00ED5908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AF2D6C" w:rsidRPr="00AF2D6C" w:rsidRDefault="00AF2D6C" w:rsidP="000F754B">
            <w:pPr>
              <w:ind w:left="-424"/>
              <w:jc w:val="both"/>
              <w:rPr>
                <w:sz w:val="16"/>
                <w:szCs w:val="16"/>
              </w:rPr>
            </w:pPr>
          </w:p>
          <w:p w:rsidR="000F754B" w:rsidRPr="005F1628" w:rsidRDefault="000F754B" w:rsidP="000F754B">
            <w:pPr>
              <w:ind w:left="-424"/>
              <w:jc w:val="both"/>
            </w:pPr>
            <w:r w:rsidRPr="005F1628">
              <w:t>Для травоядных животных растения, произрастающие на почвах богатых этим элементом, являются ядовитыми.</w:t>
            </w:r>
          </w:p>
          <w:p w:rsidR="002D6EBA" w:rsidRPr="000F754B" w:rsidRDefault="000F754B" w:rsidP="000F754B">
            <w:pPr>
              <w:ind w:left="-424"/>
              <w:jc w:val="both"/>
              <w:rPr>
                <w:sz w:val="28"/>
                <w:szCs w:val="28"/>
              </w:rPr>
            </w:pPr>
            <w:r w:rsidRPr="005F1628">
              <w:t>В малых концентрациях расслабляет мышцы. В больших количествах (200 мг) ведет к остановке развития костной ткани. При этом опорно-двигательный аппарат изнашивается очень быстро. Согласно исследованиям, у жителей сельской местности лейкоз чаще возникает в районах, где для борьбы с вредителями используют этот элемент</w:t>
            </w:r>
            <w:r>
              <w:t xml:space="preserve">. </w:t>
            </w:r>
            <w:r w:rsidR="002D6EBA" w:rsidRPr="009E02AB">
              <w:rPr>
                <w:b/>
                <w:bCs/>
              </w:rPr>
              <w:t>О каком химическом элементе идет речь?</w:t>
            </w:r>
          </w:p>
        </w:tc>
      </w:tr>
      <w:tr w:rsidR="002D6EBA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 w:rsidTr="00ED5908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2D6EBA" w:rsidRPr="000F754B" w:rsidRDefault="000F754B" w:rsidP="00E706C7">
            <w:pPr>
              <w:spacing w:line="276" w:lineRule="auto"/>
              <w:ind w:left="-424"/>
              <w:jc w:val="both"/>
              <w:rPr>
                <w:b/>
                <w:bCs/>
              </w:rPr>
            </w:pPr>
            <w:r w:rsidRPr="000F754B">
              <w:t xml:space="preserve">Искатели меди никак не могли добыть этот металл. Они находили минерал, похожий на руду. При сплавлении выделялись вещества, из-за которых этот элемент заработал себе негативное название. </w:t>
            </w:r>
            <w:r w:rsidR="002D6EBA" w:rsidRPr="000F754B">
              <w:rPr>
                <w:b/>
                <w:bCs/>
              </w:rPr>
              <w:t>Назовите этот элемент.</w:t>
            </w:r>
          </w:p>
        </w:tc>
      </w:tr>
      <w:tr w:rsidR="002D6EBA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 w:rsidTr="00ED5908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E706C7" w:rsidRPr="00E706C7" w:rsidRDefault="00E706C7" w:rsidP="00E706C7">
            <w:pPr>
              <w:ind w:left="-424"/>
              <w:jc w:val="both"/>
            </w:pPr>
            <w:r w:rsidRPr="00E706C7">
              <w:t xml:space="preserve">Живёт растение от 500-1000 лет. Плод коробочка, похожая на внутренний плод кокоса и весом до 2 кг. Внутри под древовидной оболочкой от 8-24 треугольных зёрен. Обезьяны капуцины вскрывают эти не настоящие орехи при помощи камней.  Назовите микроэлементы, содержащиеся в этом растении, название которого имеет отношение к французскому химику(год рождения 1748). Микроэлементов </w:t>
            </w:r>
            <w:r>
              <w:t>пя</w:t>
            </w:r>
            <w:r w:rsidRPr="00E706C7">
              <w:t>ть. Название каждого элемента принесёт вам по баллу, а название растения добавит ещё один балл).</w:t>
            </w:r>
          </w:p>
          <w:p w:rsidR="002D6EBA" w:rsidRPr="00E706C7" w:rsidRDefault="002D6EBA" w:rsidP="00E706C7">
            <w:pPr>
              <w:spacing w:line="276" w:lineRule="auto"/>
              <w:ind w:left="-424"/>
              <w:jc w:val="both"/>
            </w:pPr>
            <w:r w:rsidRPr="00E706C7">
              <w:rPr>
                <w:b/>
                <w:bCs/>
              </w:rPr>
              <w:t>Какой это элемент?</w:t>
            </w:r>
          </w:p>
        </w:tc>
      </w:tr>
      <w:tr w:rsidR="002D6EBA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 w:rsidTr="00ED5908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2D6EBA" w:rsidRPr="00E852E5" w:rsidRDefault="00AF2D6C" w:rsidP="00AF2D6C">
            <w:pPr>
              <w:ind w:left="-424"/>
              <w:jc w:val="both"/>
            </w:pPr>
            <w:r>
              <w:rPr>
                <w:rStyle w:val="c0"/>
                <w:color w:val="000000"/>
                <w:bdr w:val="none" w:sz="0" w:space="0" w:color="auto" w:frame="1"/>
                <w:shd w:val="clear" w:color="auto" w:fill="FFFFFF"/>
              </w:rPr>
              <w:t xml:space="preserve">Самый дорогой металл в мире. Его   искусственно получили 1950 году в Калифорнийском Университете в Беркли. Этот элемент извлекают из продуктов длительного облучения нейтронами в ядерном реакторе. </w:t>
            </w:r>
            <w:r w:rsidRPr="00AF2D6C">
              <w:rPr>
                <w:rStyle w:val="c0"/>
                <w:b/>
                <w:color w:val="000000"/>
                <w:bdr w:val="none" w:sz="0" w:space="0" w:color="auto" w:frame="1"/>
                <w:shd w:val="clear" w:color="auto" w:fill="FFFFFF"/>
              </w:rPr>
              <w:t>Назовите его.</w:t>
            </w:r>
          </w:p>
        </w:tc>
      </w:tr>
      <w:tr w:rsidR="002D6EBA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876230">
            <w:pPr>
              <w:tabs>
                <w:tab w:val="left" w:pos="1196"/>
              </w:tabs>
              <w:spacing w:line="276" w:lineRule="auto"/>
              <w:rPr>
                <w:sz w:val="20"/>
                <w:szCs w:val="20"/>
              </w:rPr>
            </w:pPr>
          </w:p>
          <w:p w:rsidR="002D6EBA" w:rsidRDefault="002D6EBA" w:rsidP="0087623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 w:rsidTr="00ED5908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2D6EBA" w:rsidRDefault="002D6EBA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2D6EBA" w:rsidRDefault="002D6EBA" w:rsidP="00AF2D6C">
            <w:pPr>
              <w:ind w:left="-424"/>
              <w:jc w:val="both"/>
            </w:pPr>
            <w:r>
              <w:t xml:space="preserve">Известно 70 минералов этого элемента. Самые крупные его месторождения в Иране, Казахстане, Австралии и в России встречается.  Он </w:t>
            </w:r>
            <w:r w:rsidR="00AF2D6C">
              <w:t>необходим для</w:t>
            </w:r>
            <w:r>
              <w:t xml:space="preserve"> синтеза в ядрах клеток ДНК. </w:t>
            </w:r>
          </w:p>
          <w:p w:rsidR="002D6EBA" w:rsidRPr="004B79BB" w:rsidRDefault="002D6EBA" w:rsidP="00AF2D6C">
            <w:pPr>
              <w:spacing w:line="276" w:lineRule="auto"/>
              <w:ind w:left="-424"/>
              <w:jc w:val="both"/>
              <w:rPr>
                <w:b/>
                <w:bCs/>
                <w:u w:val="single"/>
              </w:rPr>
            </w:pPr>
            <w:r>
              <w:t xml:space="preserve">Этот элемент ускоряет заживление ран и участвует в выработке соляной кислоты в желудке. </w:t>
            </w:r>
            <w:r w:rsidRPr="00E852E5">
              <w:rPr>
                <w:b/>
                <w:bCs/>
              </w:rPr>
              <w:t>О каком элементе идёт речь?</w:t>
            </w:r>
          </w:p>
        </w:tc>
      </w:tr>
      <w:tr w:rsidR="00C5519F" w:rsidTr="00ED5908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C5519F" w:rsidRDefault="00C5519F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C5519F" w:rsidRDefault="00C5519F" w:rsidP="00AF2D6C">
            <w:pPr>
              <w:ind w:left="-424"/>
              <w:jc w:val="both"/>
            </w:pPr>
          </w:p>
        </w:tc>
      </w:tr>
      <w:tr w:rsidR="00C5519F" w:rsidRPr="00E852E5" w:rsidTr="004D179A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C5519F" w:rsidRDefault="00C5519F" w:rsidP="00C5519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C5519F" w:rsidRPr="00C5519F" w:rsidRDefault="00C5519F" w:rsidP="00C5519F">
            <w:pPr>
              <w:ind w:left="-424"/>
              <w:jc w:val="both"/>
              <w:rPr>
                <w:rStyle w:val="c0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  <w:p w:rsidR="00C96168" w:rsidRPr="00C5519F" w:rsidRDefault="00C96168" w:rsidP="00C96168">
            <w:pPr>
              <w:pStyle w:val="a7"/>
              <w:ind w:left="-283"/>
              <w:jc w:val="both"/>
            </w:pPr>
            <w:r>
              <w:t xml:space="preserve">  </w:t>
            </w:r>
            <w:r w:rsidRPr="00C5519F">
              <w:t>Этот элемент можно добывать из более 200 минералов</w:t>
            </w:r>
            <w:r>
              <w:t>.</w:t>
            </w:r>
            <w:r w:rsidRPr="00C5519F">
              <w:t xml:space="preserve"> Сырье на территории России добывается в колоссальном количестве, но ощущается существенный дефицит этого элемента. На территории нашей страны существует более 50 месторождений, наибольшее число которых располагается в европейской части государства. По объему добычи Россия входит в первую десятку стран мира.</w:t>
            </w:r>
          </w:p>
          <w:p w:rsidR="00C5519F" w:rsidRPr="00E852E5" w:rsidRDefault="00C96168" w:rsidP="00C96168">
            <w:pPr>
              <w:ind w:left="-424"/>
              <w:jc w:val="both"/>
            </w:pPr>
            <w:r>
              <w:t xml:space="preserve">    </w:t>
            </w:r>
            <w:r w:rsidRPr="00C5519F">
              <w:t>В 19 веке из этого металла делали украшения, они были в моде.</w:t>
            </w:r>
            <w:r>
              <w:t xml:space="preserve"> </w:t>
            </w:r>
            <w:r w:rsidRPr="00C47B46">
              <w:rPr>
                <w:b/>
              </w:rPr>
              <w:t>Что это за металл?</w:t>
            </w:r>
          </w:p>
        </w:tc>
      </w:tr>
      <w:tr w:rsidR="00C5519F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19F" w:rsidRDefault="00C5519F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19F" w:rsidRPr="00C47B46" w:rsidRDefault="00C5519F" w:rsidP="00C47B46">
            <w:pPr>
              <w:pStyle w:val="a7"/>
              <w:ind w:left="-283"/>
              <w:jc w:val="both"/>
              <w:rPr>
                <w:b/>
              </w:rPr>
            </w:pPr>
          </w:p>
        </w:tc>
      </w:tr>
      <w:tr w:rsidR="00C5519F" w:rsidRPr="00E852E5" w:rsidTr="004D179A">
        <w:tc>
          <w:tcPr>
            <w:tcW w:w="1208" w:type="pct"/>
            <w:tcBorders>
              <w:bottom w:val="thinThickSmallGap" w:sz="24" w:space="0" w:color="auto"/>
            </w:tcBorders>
            <w:vAlign w:val="center"/>
          </w:tcPr>
          <w:p w:rsidR="00C5519F" w:rsidRDefault="00C5519F" w:rsidP="00C5519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792" w:type="pct"/>
            <w:tcBorders>
              <w:bottom w:val="thinThickSmallGap" w:sz="24" w:space="0" w:color="auto"/>
            </w:tcBorders>
          </w:tcPr>
          <w:p w:rsidR="00C5519F" w:rsidRPr="00E852E5" w:rsidRDefault="00C5519F" w:rsidP="00C5519F">
            <w:pPr>
              <w:pStyle w:val="a7"/>
              <w:ind w:left="-282"/>
              <w:jc w:val="both"/>
            </w:pPr>
            <w:r w:rsidRPr="00C5519F">
              <w:t>Этот элемент был известен еще до н. э. Из него делали трубы, изготавливали монеты. Он опасен для окружающей среды и человека. Месторождения этого элемента разрабатываются в Красноярском крае на полуострове Таймыр</w:t>
            </w:r>
            <w:r>
              <w:t xml:space="preserve">. </w:t>
            </w:r>
            <w:r w:rsidRPr="00AF2D6C">
              <w:rPr>
                <w:rStyle w:val="c0"/>
                <w:b/>
                <w:color w:val="000000"/>
                <w:bdr w:val="none" w:sz="0" w:space="0" w:color="auto" w:frame="1"/>
                <w:shd w:val="clear" w:color="auto" w:fill="FFFFFF"/>
              </w:rPr>
              <w:t>Назовите его.</w:t>
            </w:r>
          </w:p>
        </w:tc>
      </w:tr>
      <w:tr w:rsidR="00C5519F" w:rsidTr="00ED5908">
        <w:tc>
          <w:tcPr>
            <w:tcW w:w="120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19F" w:rsidRDefault="00C5519F" w:rsidP="0087623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37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19F" w:rsidRDefault="00C5519F" w:rsidP="00876230">
            <w:pPr>
              <w:tabs>
                <w:tab w:val="left" w:pos="1196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7B46" w:rsidRDefault="00C47B46" w:rsidP="00151AAA">
      <w:pPr>
        <w:rPr>
          <w:b/>
          <w:bCs/>
          <w:color w:val="FF0000"/>
          <w:sz w:val="28"/>
          <w:szCs w:val="28"/>
        </w:rPr>
      </w:pPr>
    </w:p>
    <w:p w:rsidR="00C5519F" w:rsidRDefault="002D6EBA" w:rsidP="00151AAA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Задание 3</w:t>
      </w:r>
      <w:r w:rsidRPr="007E747B">
        <w:rPr>
          <w:b/>
          <w:bCs/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По описанию определите, о каком химическом элементе идёт </w:t>
      </w:r>
    </w:p>
    <w:p w:rsidR="002D6EBA" w:rsidRPr="007E747B" w:rsidRDefault="002D6EBA" w:rsidP="00151AA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речь?</w:t>
      </w:r>
    </w:p>
    <w:p w:rsidR="002D6EBA" w:rsidRDefault="002D6EBA" w:rsidP="00151AAA">
      <w:pPr>
        <w:rPr>
          <w:b/>
          <w:bCs/>
        </w:rPr>
      </w:pPr>
    </w:p>
    <w:tbl>
      <w:tblPr>
        <w:tblpPr w:leftFromText="180" w:rightFromText="180" w:bottomFromText="20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7278"/>
      </w:tblGrid>
      <w:tr w:rsidR="002D6EBA">
        <w:trPr>
          <w:trHeight w:val="1186"/>
        </w:trPr>
        <w:tc>
          <w:tcPr>
            <w:tcW w:w="2293" w:type="dxa"/>
            <w:tcBorders>
              <w:top w:val="thinThickSmallGap" w:sz="24" w:space="0" w:color="auto"/>
            </w:tcBorders>
          </w:tcPr>
          <w:p w:rsidR="002D6EBA" w:rsidRDefault="002D6EBA" w:rsidP="002652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Номер задания</w:t>
            </w:r>
          </w:p>
          <w:p w:rsidR="002D6EBA" w:rsidRDefault="002D6EBA" w:rsidP="002652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278" w:type="dxa"/>
            <w:tcBorders>
              <w:top w:val="thinThickSmallGap" w:sz="24" w:space="0" w:color="auto"/>
            </w:tcBorders>
          </w:tcPr>
          <w:p w:rsidR="005F4DB8" w:rsidRPr="005652D8" w:rsidRDefault="005F4DB8" w:rsidP="005F4DB8">
            <w:pPr>
              <w:tabs>
                <w:tab w:val="left" w:pos="1050"/>
              </w:tabs>
              <w:jc w:val="both"/>
              <w:rPr>
                <w:rFonts w:eastAsia="Times New Roman"/>
                <w:color w:val="000000"/>
                <w:lang w:eastAsia="ru-RU"/>
              </w:rPr>
            </w:pPr>
            <w:r w:rsidRPr="005652D8">
              <w:rPr>
                <w:rFonts w:eastAsia="Times New Roman"/>
                <w:color w:val="000000"/>
                <w:lang w:eastAsia="ru-RU"/>
              </w:rPr>
              <w:t>Этот химический элемент не относится к токсичным металлам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F10A22">
              <w:rPr>
                <w:shd w:val="clear" w:color="auto" w:fill="FFFFFF"/>
              </w:rPr>
              <w:t xml:space="preserve">Мягкий серебристо-белый элемент, на срезе быстро окисляется. Производится в больших количествах и используется в ядерных реакторах. </w:t>
            </w:r>
            <w:r w:rsidRPr="005652D8">
              <w:rPr>
                <w:rFonts w:eastAsia="Times New Roman"/>
                <w:color w:val="000000"/>
                <w:lang w:eastAsia="ru-RU"/>
              </w:rPr>
              <w:t>Основной промышленный метод получения — электролиз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5652D8">
              <w:rPr>
                <w:rFonts w:eastAsia="Times New Roman"/>
                <w:color w:val="000000"/>
                <w:lang w:eastAsia="ru-RU"/>
              </w:rPr>
              <w:t xml:space="preserve"> Электролиз проводят в электролизерах с диафрагмой, катоды изготовляют из железа или меди, аноды — из графита.На воздухе быстро окисляется. Взаимодействие с водой может сопровождаться взрывом. Огромные отложения солей этого металла в сравнительно чистом виде существуют на всех континентах.</w:t>
            </w:r>
            <w:r>
              <w:t xml:space="preserve"> Этот элемент встречается в земной коре, входит в состав морской   воды. Используется в ряде отраслей, таких как химическая, металлургия, при производстве бумаги. Человеческий организм этот элемент не вырабатывает, следовательно, нуждается в постоянном его пополнении</w:t>
            </w:r>
            <w:r w:rsidRPr="00047F83">
              <w:rPr>
                <w:shd w:val="clear" w:color="auto" w:fill="FFFFFF"/>
              </w:rPr>
              <w:t>.</w:t>
            </w:r>
            <w:r w:rsidRPr="00F10A22">
              <w:rPr>
                <w:shd w:val="clear" w:color="auto" w:fill="FFFFFF"/>
              </w:rPr>
              <w:t>Важен для большинства форм жизни, включая человека</w:t>
            </w:r>
            <w:r>
              <w:rPr>
                <w:shd w:val="clear" w:color="auto" w:fill="FFFFFF"/>
              </w:rPr>
              <w:t>.</w:t>
            </w:r>
          </w:p>
          <w:p w:rsidR="005F4DB8" w:rsidRPr="005652D8" w:rsidRDefault="00CB7280" w:rsidP="005F4DB8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B7280">
              <w:t xml:space="preserve">Этот элемент имеет непосредственное отношение к клеточному «транспорту», Этот «транспорт» перевозит «груз», которым являются сахара и аминокислоты. </w:t>
            </w:r>
            <w:r w:rsidR="005F4DB8" w:rsidRPr="005652D8">
              <w:rPr>
                <w:rFonts w:eastAsia="Times New Roman"/>
                <w:color w:val="000000"/>
                <w:lang w:eastAsia="ru-RU"/>
              </w:rPr>
              <w:t>Этот металл — жизне</w:t>
            </w:r>
            <w:r w:rsidR="008734BE">
              <w:rPr>
                <w:rFonts w:eastAsia="Times New Roman"/>
                <w:color w:val="000000"/>
                <w:lang w:eastAsia="ru-RU"/>
              </w:rPr>
              <w:t>н</w:t>
            </w:r>
            <w:r w:rsidR="005F4DB8" w:rsidRPr="005652D8">
              <w:rPr>
                <w:rFonts w:eastAsia="Times New Roman"/>
                <w:color w:val="000000"/>
                <w:lang w:eastAsia="ru-RU"/>
              </w:rPr>
              <w:t>но</w:t>
            </w:r>
            <w:r w:rsidR="008734BE">
              <w:rPr>
                <w:rFonts w:eastAsia="Times New Roman"/>
                <w:color w:val="000000"/>
                <w:lang w:eastAsia="ru-RU"/>
              </w:rPr>
              <w:t>-</w:t>
            </w:r>
            <w:r w:rsidR="005F4DB8" w:rsidRPr="005652D8">
              <w:rPr>
                <w:rFonts w:eastAsia="Times New Roman"/>
                <w:color w:val="000000"/>
                <w:lang w:eastAsia="ru-RU"/>
              </w:rPr>
              <w:t xml:space="preserve">важный межклеточный и внутриклеточный элемент, участвующий в создании необходимой </w:t>
            </w:r>
            <w:proofErr w:type="spellStart"/>
            <w:r w:rsidR="005F4DB8" w:rsidRPr="005652D8">
              <w:rPr>
                <w:rFonts w:eastAsia="Times New Roman"/>
                <w:color w:val="000000"/>
                <w:lang w:eastAsia="ru-RU"/>
              </w:rPr>
              <w:t>буферности</w:t>
            </w:r>
            <w:proofErr w:type="spellEnd"/>
            <w:r w:rsidR="005F4DB8" w:rsidRPr="005652D8">
              <w:rPr>
                <w:rFonts w:eastAsia="Times New Roman"/>
                <w:color w:val="000000"/>
                <w:lang w:eastAsia="ru-RU"/>
              </w:rPr>
              <w:t xml:space="preserve"> крови, регуляции кровяного давления, способствуют набуханию коллоидов тканей, активизации пищеварительных ферментов, регуляции нервной и мышечной ткани. В конце 90-х годов к числу ведущих мировых производителей продукта из этого химического элемента относились США, Китай, Канада, ФРГ, Индия, Мексика, Австралия, Франция, Великобритания и Бразилия. </w:t>
            </w:r>
          </w:p>
          <w:p w:rsidR="005F4DB8" w:rsidRPr="005652D8" w:rsidRDefault="005F4DB8" w:rsidP="005F4DB8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5652D8">
              <w:rPr>
                <w:rFonts w:eastAsia="Times New Roman"/>
                <w:color w:val="000000"/>
                <w:lang w:eastAsia="ru-RU"/>
              </w:rPr>
              <w:t>Продукт следует потреблять строго дозировано. Если в организме застойные явления-одышка, учащенное сердцебиение при умеренной, ранее привычной, нагрузке, увеличение печении т.п. то потребление продукта уменьшают в 3 раза, а в отдельных случаях исключают совсем.  Этот химический элемент содержится: в красной свекле, сельдерее, одуванчике, цикории, моркови, морской капусте. Меньше его во фруктах.</w:t>
            </w:r>
          </w:p>
          <w:p w:rsidR="002D6EBA" w:rsidRPr="00047F83" w:rsidRDefault="002D6EBA" w:rsidP="00F10A22">
            <w:pPr>
              <w:pStyle w:val="a7"/>
              <w:jc w:val="both"/>
              <w:rPr>
                <w:shd w:val="clear" w:color="auto" w:fill="FFFFFF"/>
              </w:rPr>
            </w:pPr>
            <w:r w:rsidRPr="00047F83">
              <w:rPr>
                <w:shd w:val="clear" w:color="auto" w:fill="FFFFFF"/>
              </w:rPr>
              <w:t>Что это за элемент?</w:t>
            </w:r>
          </w:p>
        </w:tc>
      </w:tr>
      <w:tr w:rsidR="002D6EBA"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2652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ОТВЕТ: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5F4DB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6EBA" w:rsidTr="000F754B">
        <w:tc>
          <w:tcPr>
            <w:tcW w:w="2293" w:type="dxa"/>
            <w:tcBorders>
              <w:bottom w:val="thinThickSmallGap" w:sz="24" w:space="0" w:color="auto"/>
            </w:tcBorders>
          </w:tcPr>
          <w:p w:rsidR="002D6EBA" w:rsidRDefault="002D6EBA" w:rsidP="000F754B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78" w:type="dxa"/>
            <w:tcBorders>
              <w:bottom w:val="thinThickSmallGap" w:sz="24" w:space="0" w:color="auto"/>
            </w:tcBorders>
          </w:tcPr>
          <w:p w:rsidR="00984936" w:rsidRPr="000F754B" w:rsidRDefault="00F61625" w:rsidP="000F754B">
            <w:pPr>
              <w:pStyle w:val="a7"/>
              <w:jc w:val="both"/>
            </w:pPr>
            <w:r w:rsidRPr="000F754B">
              <w:t xml:space="preserve">Этот химический элемент известен человечеству с древнейших времен. Этот элемент встречается   в ядре Земли, и его там больше, чем в ее коре в несколько сот раз.  Его можно встретить в вулканах </w:t>
            </w:r>
            <w:r w:rsidRPr="000F754B">
              <w:lastRenderedPageBreak/>
              <w:t xml:space="preserve">и горячих источниках. Считалось также, что запах и голубое пламя, распространяющееся этим горящим элементом, отгоняют демонов. этот – удушливый газ, образующийся при горении, еще в древности использовался для отбеливания тканей. При раскопках Помпеи нашли картину, на которой изображен противень с этим элементом и приспособление для подвешивания над ним материи. Издавна этот чудо элемент употреблялся для приготовления косметических средств и для лечения кожных заболеваний. Элемент устойчив к действию воздуха и воды, но при нагревании горит. Реагирует с кислотами-окислителями. Ключевое вещество в химической промышленности. Важен для всех живых существ. Нетоксичен. </w:t>
            </w:r>
            <w:r w:rsidR="00984936" w:rsidRPr="000F754B">
              <w:t>Соединения этого элемента содержать многие метеориты. Он нужен при изготовлении автомобиля. Нашли ему применение и в строительстве, с его добавлением изобрели новый вид теплоизоляционного материала и бетонные смеси.</w:t>
            </w:r>
          </w:p>
          <w:p w:rsidR="00984936" w:rsidRPr="000F754B" w:rsidRDefault="00984936" w:rsidP="000F754B">
            <w:pPr>
              <w:pStyle w:val="a7"/>
              <w:jc w:val="both"/>
            </w:pPr>
            <w:r w:rsidRPr="000F754B">
              <w:t>В природном «изготовлении» этого элемента участвуют микроорганизмы. При их содействии сульфиды окисляются до сульфатов, сульфаты поглощаются живыми организмами, где этот элемент восстанавливается и входит в состав белков и других жизненно важных веществ. При гниении отмерших остатков организмов белки разрушаются, и выделяется газ, который далее окисляется либо до этого элемента, либо до сульфатов. Интересно, что бактерии и водоросли, окисляющие едкий газ до этого элемента, собирают его в своих клетках. Клетки таких микроорганизмов могут на 95% состоять из чистого этого элемента.</w:t>
            </w:r>
          </w:p>
          <w:p w:rsidR="00F61625" w:rsidRPr="000F754B" w:rsidRDefault="00F61625" w:rsidP="000F754B">
            <w:pPr>
              <w:pStyle w:val="a7"/>
              <w:jc w:val="both"/>
            </w:pPr>
            <w:r w:rsidRPr="000F754B">
              <w:t xml:space="preserve">При недостатке </w:t>
            </w:r>
            <w:r w:rsidR="000F754B" w:rsidRPr="000F754B">
              <w:t xml:space="preserve">этого элемента в организме </w:t>
            </w:r>
            <w:r w:rsidRPr="000F754B">
              <w:t>нарушается обмен веществ. Избыток элемента поступает в наш организм с консервантами в пищевых продуктах и вызывает снижение массы тела, анемию, понижение интеллекта.</w:t>
            </w:r>
            <w:r w:rsidR="000F754B">
              <w:t xml:space="preserve"> Назовите этот необычный элемент.</w:t>
            </w:r>
          </w:p>
        </w:tc>
      </w:tr>
      <w:tr w:rsidR="002D6EBA">
        <w:tc>
          <w:tcPr>
            <w:tcW w:w="22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26521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ОТВЕТ:</w:t>
            </w:r>
          </w:p>
        </w:tc>
        <w:tc>
          <w:tcPr>
            <w:tcW w:w="7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EBA" w:rsidRDefault="002D6EBA" w:rsidP="005F4DB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0A2EBF" w:rsidRDefault="000A2EBF" w:rsidP="008B766F">
      <w:pPr>
        <w:jc w:val="center"/>
        <w:rPr>
          <w:b/>
          <w:bCs/>
          <w:color w:val="C00000"/>
        </w:rPr>
      </w:pPr>
    </w:p>
    <w:p w:rsidR="000A2EBF" w:rsidRDefault="000A2EBF" w:rsidP="008B766F">
      <w:pPr>
        <w:jc w:val="center"/>
        <w:rPr>
          <w:b/>
          <w:bCs/>
          <w:color w:val="C00000"/>
        </w:rPr>
      </w:pPr>
    </w:p>
    <w:p w:rsidR="000A2EBF" w:rsidRDefault="000A2EBF" w:rsidP="008B766F">
      <w:pPr>
        <w:jc w:val="center"/>
        <w:rPr>
          <w:b/>
          <w:bCs/>
          <w:color w:val="C00000"/>
        </w:rPr>
      </w:pPr>
    </w:p>
    <w:p w:rsidR="000A2EBF" w:rsidRDefault="000A2EBF" w:rsidP="008B766F">
      <w:pPr>
        <w:jc w:val="center"/>
        <w:rPr>
          <w:b/>
          <w:bCs/>
          <w:color w:val="C00000"/>
        </w:rPr>
      </w:pPr>
    </w:p>
    <w:p w:rsidR="000A2EBF" w:rsidRDefault="000A2EBF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2934C7" w:rsidRDefault="002934C7" w:rsidP="008B766F">
      <w:pPr>
        <w:jc w:val="center"/>
        <w:rPr>
          <w:b/>
          <w:bCs/>
          <w:color w:val="C00000"/>
        </w:rPr>
      </w:pPr>
    </w:p>
    <w:p w:rsidR="000A2EBF" w:rsidRDefault="000A2EBF" w:rsidP="008B766F">
      <w:pPr>
        <w:jc w:val="center"/>
        <w:rPr>
          <w:b/>
          <w:bCs/>
          <w:color w:val="C00000"/>
        </w:rPr>
      </w:pPr>
    </w:p>
    <w:p w:rsidR="00C96168" w:rsidRDefault="00C96168" w:rsidP="00AF2D6C">
      <w:pPr>
        <w:jc w:val="right"/>
        <w:rPr>
          <w:b/>
          <w:bCs/>
          <w:color w:val="C00000"/>
        </w:rPr>
      </w:pPr>
    </w:p>
    <w:p w:rsidR="002D6EBA" w:rsidRDefault="002D6EBA" w:rsidP="00AF2D6C">
      <w:pPr>
        <w:jc w:val="right"/>
        <w:rPr>
          <w:b/>
          <w:bCs/>
          <w:color w:val="C00000"/>
        </w:rPr>
      </w:pPr>
      <w:r w:rsidRPr="005C667D">
        <w:rPr>
          <w:b/>
          <w:bCs/>
          <w:color w:val="C00000"/>
        </w:rPr>
        <w:lastRenderedPageBreak/>
        <w:t>ПРИЛОЖЕНИЕ №1</w:t>
      </w:r>
    </w:p>
    <w:p w:rsidR="008910D3" w:rsidRDefault="008910D3" w:rsidP="008B766F">
      <w:pPr>
        <w:jc w:val="center"/>
        <w:rPr>
          <w:b/>
          <w:bCs/>
          <w:color w:val="C0000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191135</wp:posOffset>
            </wp:positionV>
            <wp:extent cx="2122805" cy="1476663"/>
            <wp:effectExtent l="0" t="0" r="0" b="9525"/>
            <wp:wrapThrough wrapText="bothSides">
              <wp:wrapPolygon edited="0">
                <wp:start x="0" y="0"/>
                <wp:lineTo x="0" y="21461"/>
                <wp:lineTo x="21322" y="21461"/>
                <wp:lineTo x="21322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47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EBA" w:rsidRPr="005C667D" w:rsidRDefault="008910D3" w:rsidP="008B766F">
      <w:pPr>
        <w:jc w:val="center"/>
        <w:rPr>
          <w:b/>
          <w:bCs/>
          <w:color w:val="C0000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1641475</wp:posOffset>
            </wp:positionH>
            <wp:positionV relativeFrom="paragraph">
              <wp:posOffset>13970</wp:posOffset>
            </wp:positionV>
            <wp:extent cx="1951990" cy="1537335"/>
            <wp:effectExtent l="0" t="0" r="0" b="5715"/>
            <wp:wrapThrough wrapText="bothSides">
              <wp:wrapPolygon edited="0">
                <wp:start x="0" y="0"/>
                <wp:lineTo x="0" y="21413"/>
                <wp:lineTo x="21291" y="21413"/>
                <wp:lineTo x="21291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EBA" w:rsidRDefault="002D6EBA" w:rsidP="000A2EBF">
      <w:pPr>
        <w:jc w:val="right"/>
      </w:pPr>
    </w:p>
    <w:p w:rsidR="006936CB" w:rsidRDefault="006936CB" w:rsidP="008B766F"/>
    <w:p w:rsidR="002D6EBA" w:rsidRPr="008B766F" w:rsidRDefault="000074B0" w:rsidP="008B766F"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3" o:spid="_x0000_s1026" type="#_x0000_t7" style="position:absolute;margin-left:339pt;margin-top:2.75pt;width:238.75pt;height:147pt;z-index: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" adj="5261" strokecolor="#17365d" strokeweight="2.25pt">
            <v:textbox>
              <w:txbxContent>
                <w:p w:rsidR="002D6EBA" w:rsidRDefault="002D6EBA" w:rsidP="00F900EB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 w:rsidRPr="005C667D">
                    <w:rPr>
                      <w:b/>
                      <w:bCs/>
                      <w:color w:val="C00000"/>
                    </w:rPr>
                    <w:t>Рисунок №1</w:t>
                  </w:r>
                </w:p>
                <w:p w:rsidR="002D6EBA" w:rsidRPr="0048012C" w:rsidRDefault="002D6EBA" w:rsidP="00DE1BE8">
                  <w:pPr>
                    <w:rPr>
                      <w:sz w:val="32"/>
                      <w:szCs w:val="32"/>
                    </w:rPr>
                  </w:pPr>
                  <w:r w:rsidRPr="0048012C">
                    <w:rPr>
                      <w:sz w:val="32"/>
                      <w:szCs w:val="32"/>
                    </w:rPr>
                    <w:t>Какой металл связывает эти картинки</w:t>
                  </w:r>
                  <w:r>
                    <w:rPr>
                      <w:sz w:val="32"/>
                      <w:szCs w:val="32"/>
                    </w:rPr>
                    <w:t>?</w:t>
                  </w:r>
                </w:p>
              </w:txbxContent>
            </v:textbox>
            <w10:wrap anchorx="page"/>
          </v:shape>
        </w:pict>
      </w:r>
    </w:p>
    <w:p w:rsidR="002D6EBA" w:rsidRDefault="002D6EBA" w:rsidP="008B766F"/>
    <w:p w:rsidR="002D6EBA" w:rsidRDefault="000A2EBF" w:rsidP="008B766F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612140</wp:posOffset>
            </wp:positionV>
            <wp:extent cx="2418080" cy="1544320"/>
            <wp:effectExtent l="0" t="0" r="1270" b="0"/>
            <wp:wrapThrough wrapText="bothSides">
              <wp:wrapPolygon edited="0">
                <wp:start x="0" y="0"/>
                <wp:lineTo x="0" y="21316"/>
                <wp:lineTo x="21441" y="21316"/>
                <wp:lineTo x="21441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8"/>
                    <a:stretch/>
                  </pic:blipFill>
                  <pic:spPr bwMode="auto">
                    <a:xfrm>
                      <a:off x="0" y="0"/>
                      <a:ext cx="241808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D6EBA" w:rsidRDefault="002D6EBA" w:rsidP="00F4785D">
      <w:pPr>
        <w:tabs>
          <w:tab w:val="center" w:pos="4677"/>
        </w:tabs>
      </w:pPr>
      <w:r>
        <w:t>_____________________________________________________________________________</w:t>
      </w:r>
    </w:p>
    <w:p w:rsidR="002D6EBA" w:rsidRDefault="008910D3" w:rsidP="00F4785D">
      <w:pPr>
        <w:tabs>
          <w:tab w:val="center" w:pos="4677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-196850</wp:posOffset>
            </wp:positionH>
            <wp:positionV relativeFrom="paragraph">
              <wp:posOffset>184150</wp:posOffset>
            </wp:positionV>
            <wp:extent cx="1802130" cy="1447800"/>
            <wp:effectExtent l="0" t="0" r="7620" b="0"/>
            <wp:wrapSquare wrapText="bothSides"/>
            <wp:docPr id="20" name="Рисунок 20" descr="спи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пич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62" b="9954"/>
                    <a:stretch/>
                  </pic:blipFill>
                  <pic:spPr bwMode="auto">
                    <a:xfrm>
                      <a:off x="0" y="0"/>
                      <a:ext cx="180213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D6EBA" w:rsidRDefault="000074B0" w:rsidP="00F4785D">
      <w:pPr>
        <w:tabs>
          <w:tab w:val="center" w:pos="4677"/>
        </w:tabs>
        <w:rPr>
          <w:noProof/>
          <w:lang w:eastAsia="ru-RU"/>
        </w:rPr>
      </w:pPr>
      <w:r>
        <w:rPr>
          <w:noProof/>
          <w:lang w:eastAsia="ru-RU"/>
        </w:rPr>
        <w:pict>
          <v:shape id="AutoShape 4" o:spid="_x0000_s1027" type="#_x0000_t7" style="position:absolute;margin-left:276.45pt;margin-top:8.2pt;width:222pt;height:147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" adj="4389" strokecolor="#17365d" strokeweight="2.25pt">
            <v:textbox style="mso-next-textbox:#AutoShape 4">
              <w:txbxContent>
                <w:p w:rsidR="002D6EBA" w:rsidRDefault="002D6EBA" w:rsidP="00F900EB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>Рисунок №2</w:t>
                  </w:r>
                </w:p>
                <w:p w:rsidR="002D6EBA" w:rsidRPr="002934C7" w:rsidRDefault="008910D3" w:rsidP="0051705C">
                  <w:pPr>
                    <w:rPr>
                      <w:sz w:val="31"/>
                      <w:szCs w:val="31"/>
                    </w:rPr>
                  </w:pPr>
                  <w:r w:rsidRPr="002934C7">
                    <w:rPr>
                      <w:noProof/>
                      <w:sz w:val="31"/>
                      <w:szCs w:val="31"/>
                      <w:lang w:eastAsia="ru-RU"/>
                    </w:rPr>
                    <w:t>Какой элемент используется при производстве этих товаров</w:t>
                  </w:r>
                  <w:r w:rsidR="002D6EBA" w:rsidRPr="002934C7">
                    <w:rPr>
                      <w:sz w:val="31"/>
                      <w:szCs w:val="31"/>
                    </w:rPr>
                    <w:t>?</w:t>
                  </w:r>
                </w:p>
                <w:p w:rsidR="002D6EBA" w:rsidRPr="005C667D" w:rsidRDefault="002D6EBA" w:rsidP="008B766F">
                  <w:pPr>
                    <w:rPr>
                      <w:b/>
                      <w:bCs/>
                      <w:color w:val="C00000"/>
                    </w:rPr>
                  </w:pPr>
                </w:p>
              </w:txbxContent>
            </v:textbox>
            <w10:wrap anchorx="margin"/>
          </v:shape>
        </w:pict>
      </w:r>
      <w:r w:rsidR="008910D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29845</wp:posOffset>
            </wp:positionV>
            <wp:extent cx="2054225" cy="1327785"/>
            <wp:effectExtent l="0" t="0" r="3175" b="5715"/>
            <wp:wrapThrough wrapText="bothSides">
              <wp:wrapPolygon edited="0">
                <wp:start x="0" y="0"/>
                <wp:lineTo x="0" y="21383"/>
                <wp:lineTo x="21433" y="21383"/>
                <wp:lineTo x="21433" y="0"/>
                <wp:lineTo x="0" y="0"/>
              </wp:wrapPolygon>
            </wp:wrapThrough>
            <wp:docPr id="19" name="Рисунок 19" descr="мы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ыл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0A2EBF" w:rsidRDefault="000A2EBF" w:rsidP="00F4785D">
      <w:pPr>
        <w:tabs>
          <w:tab w:val="center" w:pos="4677"/>
        </w:tabs>
        <w:rPr>
          <w:noProof/>
          <w:lang w:eastAsia="ru-RU"/>
        </w:rPr>
      </w:pPr>
    </w:p>
    <w:p w:rsidR="002D6EBA" w:rsidRDefault="008F760A" w:rsidP="00F4785D">
      <w:pPr>
        <w:tabs>
          <w:tab w:val="center" w:pos="4677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84455</wp:posOffset>
            </wp:positionV>
            <wp:extent cx="1952625" cy="1094105"/>
            <wp:effectExtent l="0" t="0" r="9525" b="0"/>
            <wp:wrapThrough wrapText="bothSides">
              <wp:wrapPolygon edited="0">
                <wp:start x="0" y="0"/>
                <wp:lineTo x="0" y="21061"/>
                <wp:lineTo x="21495" y="21061"/>
                <wp:lineTo x="21495" y="0"/>
                <wp:lineTo x="0" y="0"/>
              </wp:wrapPolygon>
            </wp:wrapThrough>
            <wp:docPr id="4" name="Рисунок 4" descr="C:\Users\user\Desktop\бытовая хим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бытовая химия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EBA">
        <w:rPr>
          <w:noProof/>
          <w:lang w:eastAsia="ru-RU"/>
        </w:rPr>
        <w:t>____________________________________________________________________________</w:t>
      </w:r>
    </w:p>
    <w:p w:rsidR="008910D3" w:rsidRDefault="00F900EB" w:rsidP="008910D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43180</wp:posOffset>
            </wp:positionV>
            <wp:extent cx="2009775" cy="1200150"/>
            <wp:effectExtent l="19050" t="0" r="9525" b="0"/>
            <wp:wrapNone/>
            <wp:docPr id="3" name="Рисунок 3" descr="C:\Users\User\Desktop\hello_html_6cc39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6cc39a7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96" t="10477" r="61433" b="65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60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147955</wp:posOffset>
            </wp:positionV>
            <wp:extent cx="1445895" cy="1228725"/>
            <wp:effectExtent l="19050" t="0" r="1905" b="0"/>
            <wp:wrapNone/>
            <wp:docPr id="2" name="Рисунок 2" descr="C:\Users\User\Desktop\main_64559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ain_645595_origin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4375" t="8754" r="35156" b="5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0D3" w:rsidRDefault="000074B0" w:rsidP="008910D3">
      <w:pPr>
        <w:rPr>
          <w:sz w:val="28"/>
          <w:szCs w:val="28"/>
        </w:rPr>
      </w:pPr>
      <w:r>
        <w:rPr>
          <w:noProof/>
          <w:lang w:eastAsia="ru-RU"/>
        </w:rPr>
        <w:pict>
          <v:shape id="AutoShape 5" o:spid="_x0000_s1028" type="#_x0000_t7" style="position:absolute;margin-left:235.95pt;margin-top:13.7pt;width:227.25pt;height:134.25pt;z-index:251656192;visibility:visible;mso-position-horizontal-relative:margin" wrapcoords="4491 -241 -285 21600 17038 21600 21814 -241 4491 -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" adj="4706" strokecolor="#17365d" strokeweight="2.25pt">
            <v:textbox style="mso-next-textbox:#AutoShape 5">
              <w:txbxContent>
                <w:p w:rsidR="00F900EB" w:rsidRDefault="00F900EB" w:rsidP="00F900E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C00000"/>
                    </w:rPr>
                    <w:t>Рисунок</w:t>
                  </w:r>
                  <w:r w:rsidRPr="00F900EB">
                    <w:rPr>
                      <w:sz w:val="23"/>
                      <w:szCs w:val="23"/>
                    </w:rPr>
                    <w:t xml:space="preserve"> </w:t>
                  </w:r>
                  <w:r w:rsidRPr="00F900EB">
                    <w:rPr>
                      <w:b/>
                      <w:color w:val="C00000"/>
                      <w:sz w:val="23"/>
                      <w:szCs w:val="23"/>
                    </w:rPr>
                    <w:t>№3</w:t>
                  </w:r>
                </w:p>
                <w:p w:rsidR="002D6EBA" w:rsidRPr="00F900EB" w:rsidRDefault="008F760A" w:rsidP="008B766F">
                  <w:pPr>
                    <w:rPr>
                      <w:sz w:val="23"/>
                      <w:szCs w:val="23"/>
                    </w:rPr>
                  </w:pPr>
                  <w:r w:rsidRPr="00F900EB">
                    <w:rPr>
                      <w:sz w:val="23"/>
                      <w:szCs w:val="23"/>
                    </w:rPr>
                    <w:t>При нехватке</w:t>
                  </w:r>
                  <w:r w:rsidR="008910D3" w:rsidRPr="00F900EB">
                    <w:rPr>
                      <w:sz w:val="23"/>
                      <w:szCs w:val="23"/>
                    </w:rPr>
                    <w:t xml:space="preserve"> какого элемента у человека назначается этот вид диеты</w:t>
                  </w:r>
                  <w:r w:rsidR="002D6EBA" w:rsidRPr="00F900EB">
                    <w:rPr>
                      <w:sz w:val="23"/>
                      <w:szCs w:val="23"/>
                    </w:rPr>
                    <w:t>?</w:t>
                  </w:r>
                </w:p>
              </w:txbxContent>
            </v:textbox>
            <w10:wrap type="through" anchorx="margin"/>
          </v:shape>
        </w:pict>
      </w:r>
    </w:p>
    <w:p w:rsidR="008910D3" w:rsidRDefault="008F760A" w:rsidP="008910D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43815</wp:posOffset>
            </wp:positionH>
            <wp:positionV relativeFrom="paragraph">
              <wp:posOffset>722629</wp:posOffset>
            </wp:positionV>
            <wp:extent cx="1647825" cy="1212425"/>
            <wp:effectExtent l="0" t="0" r="0" b="6985"/>
            <wp:wrapNone/>
            <wp:docPr id="1" name="Рисунок 1" descr="C:\Users\User\Desktop\1434206270_produkty-kotorye-ne-vyzovut-lishnego-v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34206270_produkty-kotorye-ne-vyzovut-lishnego-ves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58120" r="5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10" cy="121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EBA" w:rsidRPr="005C667D" w:rsidRDefault="008F760A" w:rsidP="008F760A">
      <w:pPr>
        <w:tabs>
          <w:tab w:val="left" w:pos="6075"/>
        </w:tabs>
      </w:pPr>
      <w:r>
        <w:rPr>
          <w:sz w:val="28"/>
          <w:szCs w:val="28"/>
        </w:rPr>
        <w:tab/>
      </w:r>
    </w:p>
    <w:p w:rsidR="002D6EBA" w:rsidRPr="005C667D" w:rsidRDefault="002D6EBA" w:rsidP="005C667D"/>
    <w:p w:rsidR="002D6EBA" w:rsidRPr="005C667D" w:rsidRDefault="002D6EBA" w:rsidP="005C667D"/>
    <w:p w:rsidR="002D6EBA" w:rsidRPr="005C667D" w:rsidRDefault="002D6EBA" w:rsidP="005C667D"/>
    <w:p w:rsidR="002D6EBA" w:rsidRPr="005C667D" w:rsidRDefault="002D6EBA" w:rsidP="005C667D">
      <w:r>
        <w:t>___________________________________________________________________________</w:t>
      </w:r>
    </w:p>
    <w:p w:rsidR="002D6EBA" w:rsidRPr="005C667D" w:rsidRDefault="002D6EBA" w:rsidP="005C667D"/>
    <w:p w:rsidR="002D6EBA" w:rsidRPr="005C667D" w:rsidRDefault="002D6EBA" w:rsidP="005C667D"/>
    <w:p w:rsidR="002D6EBA" w:rsidRPr="005C667D" w:rsidRDefault="002D6EBA" w:rsidP="005C667D"/>
    <w:p w:rsidR="002D6EBA" w:rsidRPr="005C667D" w:rsidRDefault="002D6EBA" w:rsidP="005C667D"/>
    <w:p w:rsidR="002D6EBA" w:rsidRDefault="002D6EBA" w:rsidP="005C667D"/>
    <w:p w:rsidR="002D6EBA" w:rsidRPr="005C667D" w:rsidRDefault="008F760A" w:rsidP="005C667D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71120</wp:posOffset>
            </wp:positionV>
            <wp:extent cx="2809875" cy="2809875"/>
            <wp:effectExtent l="0" t="0" r="9525" b="9525"/>
            <wp:wrapThrough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hrough>
            <wp:docPr id="22" name="Рисунок 1" descr="101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607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118745</wp:posOffset>
            </wp:positionV>
            <wp:extent cx="2874010" cy="2780665"/>
            <wp:effectExtent l="0" t="0" r="2540" b="635"/>
            <wp:wrapThrough wrapText="bothSides">
              <wp:wrapPolygon edited="0">
                <wp:start x="0" y="0"/>
                <wp:lineTo x="0" y="21457"/>
                <wp:lineTo x="21476" y="21457"/>
                <wp:lineTo x="21476" y="0"/>
                <wp:lineTo x="0" y="0"/>
              </wp:wrapPolygon>
            </wp:wrapThrough>
            <wp:docPr id="21" name="Рисунок 0" descr="рубидиевые ч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бидиевые часы.jpg"/>
                    <pic:cNvPicPr/>
                  </pic:nvPicPr>
                  <pic:blipFill>
                    <a:blip r:embed="rId17" cstate="print"/>
                    <a:srcRect b="8703"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EBA" w:rsidRDefault="002D6EBA" w:rsidP="005C667D"/>
    <w:p w:rsidR="002D6EBA" w:rsidRDefault="002D6EBA" w:rsidP="005C667D">
      <w:pPr>
        <w:tabs>
          <w:tab w:val="left" w:pos="2850"/>
        </w:tabs>
      </w:pPr>
      <w:r>
        <w:tab/>
      </w:r>
    </w:p>
    <w:p w:rsidR="002D6EBA" w:rsidRDefault="002D6EBA" w:rsidP="005C667D">
      <w:pPr>
        <w:tabs>
          <w:tab w:val="left" w:pos="2850"/>
        </w:tabs>
      </w:pPr>
    </w:p>
    <w:p w:rsidR="002D6EBA" w:rsidRPr="001B4DB6" w:rsidRDefault="002D6EBA" w:rsidP="001B4DB6"/>
    <w:p w:rsidR="002D6EBA" w:rsidRPr="001B4DB6" w:rsidRDefault="002D6EBA" w:rsidP="001B4DB6">
      <w:r>
        <w:t xml:space="preserve">        Рисунок 1                                                                                        Рисунок 2</w:t>
      </w:r>
    </w:p>
    <w:p w:rsidR="002D6EBA" w:rsidRPr="001B4DB6" w:rsidRDefault="002D6EBA" w:rsidP="001B4DB6"/>
    <w:p w:rsidR="002D6EBA" w:rsidRPr="001B4DB6" w:rsidRDefault="002D6EBA" w:rsidP="001B4DB6"/>
    <w:p w:rsidR="002D6EBA" w:rsidRPr="001B4DB6" w:rsidRDefault="002D6EBA" w:rsidP="001B4DB6"/>
    <w:p w:rsidR="002D6EBA" w:rsidRPr="001B4DB6" w:rsidRDefault="002D6EBA" w:rsidP="001B4DB6"/>
    <w:p w:rsidR="002D6EBA" w:rsidRDefault="000074B0" w:rsidP="001B4DB6">
      <w:r>
        <w:rPr>
          <w:noProof/>
          <w:lang w:eastAsia="ru-RU"/>
        </w:rPr>
        <w:pict>
          <v:shape id="AutoShape 9" o:spid="_x0000_s1029" type="#_x0000_t7" style="position:absolute;margin-left:134.7pt;margin-top:2.35pt;width:284.25pt;height:185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" adj="4604" strokecolor="#17365d" strokeweight="2.25pt">
            <v:textbox>
              <w:txbxContent>
                <w:p w:rsidR="00F61625" w:rsidRDefault="002D6EBA" w:rsidP="00F61625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 w:rsidRPr="005C667D">
                    <w:rPr>
                      <w:b/>
                      <w:bCs/>
                      <w:color w:val="C00000"/>
                    </w:rPr>
                    <w:t>Рисунок №4</w:t>
                  </w:r>
                </w:p>
                <w:p w:rsidR="002D6EBA" w:rsidRPr="00F61625" w:rsidRDefault="002D6EBA" w:rsidP="00F61625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 w:rsidRPr="00E852E5">
                    <w:rPr>
                      <w:sz w:val="32"/>
                      <w:szCs w:val="32"/>
                      <w:shd w:val="clear" w:color="auto" w:fill="FFFFFF"/>
                    </w:rPr>
                    <w:t xml:space="preserve"> О каком элементе идет речь? </w:t>
                  </w:r>
                </w:p>
              </w:txbxContent>
            </v:textbox>
          </v:shape>
        </w:pict>
      </w:r>
    </w:p>
    <w:p w:rsidR="002D6EBA" w:rsidRPr="001B4DB6" w:rsidRDefault="002D6EBA" w:rsidP="001B4DB6"/>
    <w:p w:rsidR="002D6EBA" w:rsidRDefault="002D6EBA" w:rsidP="001B4DB6"/>
    <w:p w:rsidR="002D6EBA" w:rsidRPr="00EF0859" w:rsidRDefault="002D6EBA" w:rsidP="008F760A">
      <w:pPr>
        <w:tabs>
          <w:tab w:val="left" w:pos="6360"/>
        </w:tabs>
      </w:pPr>
    </w:p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Pr="00EF0859" w:rsidRDefault="002D6EBA" w:rsidP="00EF0859"/>
    <w:p w:rsidR="002D6EBA" w:rsidRDefault="002D6EBA" w:rsidP="00EF0859"/>
    <w:p w:rsidR="002D6EBA" w:rsidRDefault="002D6EBA" w:rsidP="00EF0859"/>
    <w:p w:rsidR="002D6EBA" w:rsidRPr="00EF0859" w:rsidRDefault="002D6EBA" w:rsidP="00EF0859">
      <w:pPr>
        <w:tabs>
          <w:tab w:val="left" w:pos="5925"/>
        </w:tabs>
      </w:pPr>
      <w:r>
        <w:tab/>
      </w:r>
    </w:p>
    <w:sectPr w:rsidR="002D6EBA" w:rsidRPr="00EF0859" w:rsidSect="00E852E5">
      <w:pgSz w:w="11906" w:h="16838"/>
      <w:pgMar w:top="719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B78E1"/>
    <w:rsid w:val="000074B0"/>
    <w:rsid w:val="00040014"/>
    <w:rsid w:val="00047F83"/>
    <w:rsid w:val="000670E9"/>
    <w:rsid w:val="00070E7A"/>
    <w:rsid w:val="000A20A0"/>
    <w:rsid w:val="000A2EBF"/>
    <w:rsid w:val="000B3134"/>
    <w:rsid w:val="000D2E51"/>
    <w:rsid w:val="000D7837"/>
    <w:rsid w:val="000F0132"/>
    <w:rsid w:val="000F754B"/>
    <w:rsid w:val="00113543"/>
    <w:rsid w:val="00151AAA"/>
    <w:rsid w:val="00167FA3"/>
    <w:rsid w:val="0017138A"/>
    <w:rsid w:val="0018065C"/>
    <w:rsid w:val="00184EBF"/>
    <w:rsid w:val="001955A9"/>
    <w:rsid w:val="001A0AE6"/>
    <w:rsid w:val="001B4DB6"/>
    <w:rsid w:val="001C5148"/>
    <w:rsid w:val="001D180F"/>
    <w:rsid w:val="001E73F3"/>
    <w:rsid w:val="002258FB"/>
    <w:rsid w:val="002264CF"/>
    <w:rsid w:val="00265211"/>
    <w:rsid w:val="002934C7"/>
    <w:rsid w:val="00294C20"/>
    <w:rsid w:val="002C57C2"/>
    <w:rsid w:val="002D6EBA"/>
    <w:rsid w:val="002E71FF"/>
    <w:rsid w:val="002F67D7"/>
    <w:rsid w:val="00340866"/>
    <w:rsid w:val="00357B24"/>
    <w:rsid w:val="003A5170"/>
    <w:rsid w:val="003B08EC"/>
    <w:rsid w:val="003B6860"/>
    <w:rsid w:val="003C5A41"/>
    <w:rsid w:val="003E1DD1"/>
    <w:rsid w:val="003E3EBA"/>
    <w:rsid w:val="003F48F0"/>
    <w:rsid w:val="0040598D"/>
    <w:rsid w:val="0041535E"/>
    <w:rsid w:val="004324AF"/>
    <w:rsid w:val="00445F74"/>
    <w:rsid w:val="0047025A"/>
    <w:rsid w:val="0048012C"/>
    <w:rsid w:val="004B79BB"/>
    <w:rsid w:val="004F5FE9"/>
    <w:rsid w:val="005118C1"/>
    <w:rsid w:val="0051705C"/>
    <w:rsid w:val="00573A72"/>
    <w:rsid w:val="005C667D"/>
    <w:rsid w:val="005D1ABF"/>
    <w:rsid w:val="005F4DB8"/>
    <w:rsid w:val="00650A68"/>
    <w:rsid w:val="00662F2A"/>
    <w:rsid w:val="006936CB"/>
    <w:rsid w:val="006B4CE5"/>
    <w:rsid w:val="006E7BA3"/>
    <w:rsid w:val="007134DC"/>
    <w:rsid w:val="007140EF"/>
    <w:rsid w:val="007329F6"/>
    <w:rsid w:val="00733D68"/>
    <w:rsid w:val="00751C39"/>
    <w:rsid w:val="00797CBC"/>
    <w:rsid w:val="007A7B19"/>
    <w:rsid w:val="007B1D0A"/>
    <w:rsid w:val="007B7C3C"/>
    <w:rsid w:val="007D3676"/>
    <w:rsid w:val="007E747B"/>
    <w:rsid w:val="00843BD6"/>
    <w:rsid w:val="008734BE"/>
    <w:rsid w:val="00876230"/>
    <w:rsid w:val="008910D3"/>
    <w:rsid w:val="008B766F"/>
    <w:rsid w:val="008C745B"/>
    <w:rsid w:val="008D7621"/>
    <w:rsid w:val="008E434B"/>
    <w:rsid w:val="008E4CEC"/>
    <w:rsid w:val="008F760A"/>
    <w:rsid w:val="008F7950"/>
    <w:rsid w:val="0093267F"/>
    <w:rsid w:val="00947B12"/>
    <w:rsid w:val="00951CC1"/>
    <w:rsid w:val="00951F29"/>
    <w:rsid w:val="009524E4"/>
    <w:rsid w:val="00955FBC"/>
    <w:rsid w:val="00980AAC"/>
    <w:rsid w:val="00984936"/>
    <w:rsid w:val="009A4EE5"/>
    <w:rsid w:val="009B4728"/>
    <w:rsid w:val="009B78E1"/>
    <w:rsid w:val="009D484B"/>
    <w:rsid w:val="009E02AB"/>
    <w:rsid w:val="009E41DF"/>
    <w:rsid w:val="00A969D7"/>
    <w:rsid w:val="00AC299B"/>
    <w:rsid w:val="00AE639D"/>
    <w:rsid w:val="00AF2D6C"/>
    <w:rsid w:val="00B24CEF"/>
    <w:rsid w:val="00B74D57"/>
    <w:rsid w:val="00B7674E"/>
    <w:rsid w:val="00B84568"/>
    <w:rsid w:val="00C47B46"/>
    <w:rsid w:val="00C5519F"/>
    <w:rsid w:val="00C63618"/>
    <w:rsid w:val="00C7027A"/>
    <w:rsid w:val="00C70C07"/>
    <w:rsid w:val="00C70DA0"/>
    <w:rsid w:val="00C848DE"/>
    <w:rsid w:val="00C92014"/>
    <w:rsid w:val="00C94855"/>
    <w:rsid w:val="00C96168"/>
    <w:rsid w:val="00CB7280"/>
    <w:rsid w:val="00CE34ED"/>
    <w:rsid w:val="00CF4E39"/>
    <w:rsid w:val="00D519F0"/>
    <w:rsid w:val="00D97DC5"/>
    <w:rsid w:val="00DA5B6F"/>
    <w:rsid w:val="00DC14E3"/>
    <w:rsid w:val="00DD1BD5"/>
    <w:rsid w:val="00DE04D0"/>
    <w:rsid w:val="00DE1BE8"/>
    <w:rsid w:val="00DF60FE"/>
    <w:rsid w:val="00E00832"/>
    <w:rsid w:val="00E55738"/>
    <w:rsid w:val="00E706C7"/>
    <w:rsid w:val="00E83040"/>
    <w:rsid w:val="00E852E5"/>
    <w:rsid w:val="00E85684"/>
    <w:rsid w:val="00E940C2"/>
    <w:rsid w:val="00EA70A4"/>
    <w:rsid w:val="00EC0BAC"/>
    <w:rsid w:val="00EC4607"/>
    <w:rsid w:val="00EC676A"/>
    <w:rsid w:val="00ED5908"/>
    <w:rsid w:val="00ED5A94"/>
    <w:rsid w:val="00EE121E"/>
    <w:rsid w:val="00EF0859"/>
    <w:rsid w:val="00EF7F96"/>
    <w:rsid w:val="00F02838"/>
    <w:rsid w:val="00F10A22"/>
    <w:rsid w:val="00F257DF"/>
    <w:rsid w:val="00F33252"/>
    <w:rsid w:val="00F4785D"/>
    <w:rsid w:val="00F61625"/>
    <w:rsid w:val="00F70CEA"/>
    <w:rsid w:val="00F83AF6"/>
    <w:rsid w:val="00F900EB"/>
    <w:rsid w:val="00F97464"/>
    <w:rsid w:val="00FC4AD9"/>
    <w:rsid w:val="00FC674A"/>
    <w:rsid w:val="00FC7C4A"/>
    <w:rsid w:val="00FD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E1"/>
    <w:rPr>
      <w:rFonts w:ascii="Times New Roman" w:eastAsia="Batang" w:hAnsi="Times New Roman"/>
      <w:sz w:val="24"/>
      <w:szCs w:val="24"/>
      <w:lang w:eastAsia="ko-KR"/>
    </w:rPr>
  </w:style>
  <w:style w:type="paragraph" w:styleId="2">
    <w:name w:val="heading 2"/>
    <w:basedOn w:val="a"/>
    <w:link w:val="20"/>
    <w:uiPriority w:val="99"/>
    <w:qFormat/>
    <w:rsid w:val="009B78E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B78E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9B78E1"/>
    <w:rPr>
      <w:color w:val="0000FF"/>
      <w:u w:val="single"/>
    </w:rPr>
  </w:style>
  <w:style w:type="paragraph" w:styleId="a4">
    <w:name w:val="Normal (Web)"/>
    <w:basedOn w:val="a"/>
    <w:uiPriority w:val="99"/>
    <w:rsid w:val="004324A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EC6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C676A"/>
    <w:rPr>
      <w:rFonts w:ascii="Tahoma" w:eastAsia="Batang" w:hAnsi="Tahoma" w:cs="Tahoma"/>
      <w:sz w:val="16"/>
      <w:szCs w:val="16"/>
      <w:lang w:eastAsia="ko-KR"/>
    </w:rPr>
  </w:style>
  <w:style w:type="character" w:customStyle="1" w:styleId="apple-converted-space">
    <w:name w:val="apple-converted-space"/>
    <w:basedOn w:val="a0"/>
    <w:uiPriority w:val="99"/>
    <w:rsid w:val="009E02AB"/>
  </w:style>
  <w:style w:type="paragraph" w:styleId="a7">
    <w:name w:val="No Spacing"/>
    <w:uiPriority w:val="1"/>
    <w:qFormat/>
    <w:rsid w:val="009E02AB"/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F2D6C"/>
  </w:style>
  <w:style w:type="character" w:customStyle="1" w:styleId="c13">
    <w:name w:val="c13"/>
    <w:basedOn w:val="a0"/>
    <w:rsid w:val="00AF2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mailto:marina.korochistova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E1D05-B33D-4434-980B-31B0B141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13</cp:revision>
  <dcterms:created xsi:type="dcterms:W3CDTF">2018-11-19T18:44:00Z</dcterms:created>
  <dcterms:modified xsi:type="dcterms:W3CDTF">2018-12-04T04:36:00Z</dcterms:modified>
</cp:coreProperties>
</file>