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C4F" w:rsidRDefault="00FD3C4F" w:rsidP="007140EF">
      <w:pPr>
        <w:jc w:val="center"/>
        <w:rPr>
          <w:b/>
          <w:bCs/>
          <w:sz w:val="28"/>
          <w:szCs w:val="28"/>
        </w:rPr>
      </w:pPr>
    </w:p>
    <w:p w:rsidR="002D6EBA" w:rsidRDefault="002D6EBA" w:rsidP="007140E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Открытая</w:t>
      </w:r>
      <w:r w:rsidRPr="00445F74">
        <w:rPr>
          <w:b/>
          <w:bCs/>
          <w:sz w:val="28"/>
          <w:szCs w:val="28"/>
        </w:rPr>
        <w:t xml:space="preserve"> дистанционн</w:t>
      </w:r>
      <w:r>
        <w:rPr>
          <w:b/>
          <w:bCs/>
          <w:sz w:val="28"/>
          <w:szCs w:val="28"/>
        </w:rPr>
        <w:t>ая</w:t>
      </w:r>
      <w:r w:rsidRPr="00445F74">
        <w:rPr>
          <w:b/>
          <w:bCs/>
          <w:sz w:val="28"/>
          <w:szCs w:val="28"/>
        </w:rPr>
        <w:t xml:space="preserve"> </w:t>
      </w:r>
      <w:proofErr w:type="spellStart"/>
      <w:r w:rsidRPr="00445F74">
        <w:rPr>
          <w:b/>
          <w:bCs/>
          <w:sz w:val="28"/>
          <w:szCs w:val="28"/>
        </w:rPr>
        <w:t>метапредметн</w:t>
      </w:r>
      <w:r>
        <w:rPr>
          <w:b/>
          <w:bCs/>
          <w:sz w:val="28"/>
          <w:szCs w:val="28"/>
        </w:rPr>
        <w:t>ая</w:t>
      </w:r>
      <w:proofErr w:type="spellEnd"/>
      <w:r>
        <w:rPr>
          <w:b/>
          <w:bCs/>
          <w:sz w:val="28"/>
          <w:szCs w:val="28"/>
        </w:rPr>
        <w:t xml:space="preserve"> интернет - игра </w:t>
      </w:r>
    </w:p>
    <w:p w:rsidR="002D6EBA" w:rsidRPr="007140EF" w:rsidRDefault="002D6EBA" w:rsidP="007140EF">
      <w:pPr>
        <w:jc w:val="center"/>
        <w:rPr>
          <w:b/>
          <w:bCs/>
          <w:sz w:val="28"/>
          <w:szCs w:val="28"/>
        </w:rPr>
      </w:pPr>
      <w:r w:rsidRPr="007140EF">
        <w:rPr>
          <w:b/>
          <w:bCs/>
          <w:sz w:val="28"/>
          <w:szCs w:val="28"/>
        </w:rPr>
        <w:t>«</w:t>
      </w:r>
      <w:r w:rsidRPr="00445F74">
        <w:rPr>
          <w:b/>
          <w:bCs/>
          <w:sz w:val="28"/>
          <w:szCs w:val="28"/>
        </w:rPr>
        <w:t>Химические элементы живой и неживой природы</w:t>
      </w:r>
      <w:r w:rsidRPr="007140EF">
        <w:rPr>
          <w:b/>
          <w:bCs/>
          <w:sz w:val="28"/>
          <w:szCs w:val="28"/>
        </w:rPr>
        <w:t>»</w:t>
      </w:r>
    </w:p>
    <w:p w:rsidR="002D6EBA" w:rsidRPr="007140EF" w:rsidRDefault="002D6EBA" w:rsidP="007140EF">
      <w:pPr>
        <w:pStyle w:val="2"/>
        <w:shd w:val="clear" w:color="auto" w:fill="F3F3F3"/>
        <w:spacing w:before="0" w:beforeAutospacing="0" w:after="0" w:afterAutospacing="0" w:line="376" w:lineRule="atLeast"/>
        <w:jc w:val="center"/>
        <w:rPr>
          <w:color w:val="252525"/>
          <w:sz w:val="22"/>
          <w:szCs w:val="22"/>
        </w:rPr>
      </w:pPr>
    </w:p>
    <w:p w:rsidR="002D6EBA" w:rsidRPr="007140EF" w:rsidRDefault="002D6EBA" w:rsidP="009B78E1">
      <w:pPr>
        <w:jc w:val="center"/>
        <w:rPr>
          <w:b/>
          <w:bCs/>
          <w:sz w:val="44"/>
          <w:szCs w:val="44"/>
        </w:rPr>
      </w:pPr>
      <w:r w:rsidRPr="007140EF">
        <w:rPr>
          <w:b/>
          <w:bCs/>
          <w:sz w:val="44"/>
          <w:szCs w:val="44"/>
        </w:rPr>
        <w:t xml:space="preserve">Задания и бланк ответов </w:t>
      </w:r>
    </w:p>
    <w:p w:rsidR="00C848DE" w:rsidRPr="00E16147" w:rsidRDefault="00C848DE" w:rsidP="00C848DE">
      <w:pPr>
        <w:shd w:val="clear" w:color="auto" w:fill="FFFFFF"/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2D6EBA" w:rsidRPr="00EB1AEE" w:rsidRDefault="008734BE" w:rsidP="009B7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 w:rsidRPr="007329F6">
        <w:rPr>
          <w:b/>
          <w:bCs/>
          <w:sz w:val="28"/>
          <w:szCs w:val="28"/>
        </w:rPr>
        <w:t xml:space="preserve">Необходимо отправить по адресу </w:t>
      </w:r>
      <w:hyperlink r:id="rId6" w:history="1">
        <w:r w:rsidR="00EB1AEE" w:rsidRPr="002F568B">
          <w:rPr>
            <w:rFonts w:ascii="Calibri" w:hAnsi="Calibri"/>
            <w:b/>
            <w:color w:val="0000FF"/>
            <w:sz w:val="28"/>
            <w:szCs w:val="28"/>
            <w:u w:val="single"/>
            <w:lang w:val="en-US" w:eastAsia="en-US"/>
          </w:rPr>
          <w:t>elena</w:t>
        </w:r>
        <w:r w:rsidR="00EB1AEE" w:rsidRPr="002F568B">
          <w:rPr>
            <w:rFonts w:ascii="Calibri" w:hAnsi="Calibri"/>
            <w:b/>
            <w:color w:val="0000FF"/>
            <w:sz w:val="28"/>
            <w:szCs w:val="28"/>
            <w:u w:val="single"/>
            <w:lang w:eastAsia="en-US"/>
          </w:rPr>
          <w:t>.</w:t>
        </w:r>
        <w:r w:rsidR="00EB1AEE" w:rsidRPr="002F568B">
          <w:rPr>
            <w:rFonts w:ascii="Calibri" w:hAnsi="Calibri"/>
            <w:b/>
            <w:color w:val="0000FF"/>
            <w:sz w:val="28"/>
            <w:szCs w:val="28"/>
            <w:u w:val="single"/>
            <w:lang w:val="en-US" w:eastAsia="en-US"/>
          </w:rPr>
          <w:t>vavers</w:t>
        </w:r>
        <w:r w:rsidR="00EB1AEE" w:rsidRPr="002F568B">
          <w:rPr>
            <w:rFonts w:ascii="Calibri" w:hAnsi="Calibri"/>
            <w:b/>
            <w:color w:val="0000FF"/>
            <w:sz w:val="28"/>
            <w:szCs w:val="28"/>
            <w:u w:val="single"/>
            <w:lang w:eastAsia="en-US"/>
          </w:rPr>
          <w:t>@</w:t>
        </w:r>
        <w:r w:rsidR="00EB1AEE" w:rsidRPr="002F568B">
          <w:rPr>
            <w:rFonts w:ascii="Calibri" w:hAnsi="Calibri"/>
            <w:b/>
            <w:color w:val="0000FF"/>
            <w:sz w:val="28"/>
            <w:szCs w:val="28"/>
            <w:u w:val="single"/>
            <w:lang w:val="en-US" w:eastAsia="en-US"/>
          </w:rPr>
          <w:t>yandex</w:t>
        </w:r>
        <w:r w:rsidR="00EB1AEE" w:rsidRPr="002F568B">
          <w:rPr>
            <w:rFonts w:ascii="Calibri" w:hAnsi="Calibri"/>
            <w:b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="00EB1AEE" w:rsidRPr="002F568B">
          <w:rPr>
            <w:rFonts w:ascii="Calibri" w:hAnsi="Calibri"/>
            <w:b/>
            <w:color w:val="0000FF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</w:p>
    <w:p w:rsidR="002D6EBA" w:rsidRPr="007E747B" w:rsidRDefault="002D6EBA" w:rsidP="009B7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7329F6">
        <w:rPr>
          <w:b/>
          <w:bCs/>
          <w:sz w:val="28"/>
          <w:szCs w:val="28"/>
        </w:rPr>
        <w:t xml:space="preserve">не </w:t>
      </w:r>
      <w:r w:rsidR="008734BE" w:rsidRPr="007329F6">
        <w:rPr>
          <w:b/>
          <w:bCs/>
          <w:sz w:val="28"/>
          <w:szCs w:val="28"/>
        </w:rPr>
        <w:t>позднее 2</w:t>
      </w:r>
      <w:r w:rsidR="00EB1AEE">
        <w:rPr>
          <w:b/>
          <w:bCs/>
          <w:sz w:val="28"/>
          <w:szCs w:val="28"/>
        </w:rPr>
        <w:t>7.11.2019</w:t>
      </w:r>
      <w:r w:rsidRPr="009B78E1">
        <w:rPr>
          <w:b/>
          <w:bCs/>
          <w:sz w:val="26"/>
          <w:szCs w:val="26"/>
        </w:rPr>
        <w:t xml:space="preserve"> с </w:t>
      </w:r>
      <w:r>
        <w:rPr>
          <w:b/>
          <w:bCs/>
          <w:sz w:val="26"/>
          <w:szCs w:val="26"/>
        </w:rPr>
        <w:t>12</w:t>
      </w:r>
      <w:r w:rsidRPr="009B78E1">
        <w:rPr>
          <w:b/>
          <w:bCs/>
          <w:sz w:val="26"/>
          <w:szCs w:val="26"/>
        </w:rPr>
        <w:t>.00-15.00.</w:t>
      </w:r>
      <w:r w:rsidRPr="007329F6">
        <w:rPr>
          <w:b/>
          <w:bCs/>
          <w:sz w:val="28"/>
          <w:szCs w:val="28"/>
        </w:rPr>
        <w:t xml:space="preserve">! </w:t>
      </w:r>
      <w:r w:rsidRPr="007329F6">
        <w:rPr>
          <w:b/>
          <w:bCs/>
        </w:rPr>
        <w:t>Ответы принимаются только на бланке.</w:t>
      </w:r>
    </w:p>
    <w:p w:rsidR="002D6EBA" w:rsidRDefault="002D6EBA" w:rsidP="009B7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FF0000"/>
          <w:sz w:val="28"/>
          <w:szCs w:val="28"/>
        </w:rPr>
      </w:pPr>
      <w:r w:rsidRPr="008734BE">
        <w:rPr>
          <w:b/>
          <w:bCs/>
          <w:color w:val="FF0000"/>
          <w:sz w:val="28"/>
          <w:szCs w:val="28"/>
        </w:rPr>
        <w:t>(время местное)</w:t>
      </w:r>
    </w:p>
    <w:p w:rsidR="002D6EBA" w:rsidRDefault="002D6EBA" w:rsidP="00ED5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FF0000"/>
        </w:rPr>
      </w:pPr>
      <w:r w:rsidRPr="00EA70A4">
        <w:rPr>
          <w:b/>
          <w:bCs/>
          <w:color w:val="C00000"/>
          <w:sz w:val="22"/>
          <w:szCs w:val="22"/>
        </w:rPr>
        <w:t xml:space="preserve">Вопросы можно задать по телефону: </w:t>
      </w:r>
      <w:r w:rsidRPr="00445F74">
        <w:rPr>
          <w:b/>
          <w:bCs/>
          <w:color w:val="C00000"/>
          <w:sz w:val="22"/>
          <w:szCs w:val="22"/>
        </w:rPr>
        <w:t>8</w:t>
      </w:r>
      <w:r w:rsidR="00EB1AEE">
        <w:rPr>
          <w:b/>
          <w:bCs/>
          <w:color w:val="C00000"/>
          <w:sz w:val="22"/>
          <w:szCs w:val="22"/>
        </w:rPr>
        <w:t>9618912349</w:t>
      </w:r>
    </w:p>
    <w:p w:rsidR="00FD3C4F" w:rsidRDefault="00FD3C4F" w:rsidP="009B78E1">
      <w:pPr>
        <w:rPr>
          <w:b/>
          <w:bCs/>
          <w:color w:val="FF0000"/>
          <w:sz w:val="28"/>
          <w:szCs w:val="28"/>
        </w:rPr>
      </w:pPr>
    </w:p>
    <w:p w:rsidR="002D6EBA" w:rsidRDefault="002D6EBA" w:rsidP="009B78E1">
      <w:pPr>
        <w:rPr>
          <w:color w:val="FF0000"/>
          <w:sz w:val="28"/>
          <w:szCs w:val="28"/>
        </w:rPr>
      </w:pPr>
      <w:r w:rsidRPr="007E747B">
        <w:rPr>
          <w:b/>
          <w:bCs/>
          <w:color w:val="FF0000"/>
          <w:sz w:val="28"/>
          <w:szCs w:val="28"/>
        </w:rPr>
        <w:t>Задание 1.</w:t>
      </w:r>
      <w:r w:rsidRPr="007E747B">
        <w:rPr>
          <w:color w:val="FF0000"/>
          <w:sz w:val="28"/>
          <w:szCs w:val="28"/>
        </w:rPr>
        <w:t xml:space="preserve"> О</w:t>
      </w:r>
      <w:r>
        <w:rPr>
          <w:color w:val="FF0000"/>
          <w:sz w:val="28"/>
          <w:szCs w:val="28"/>
        </w:rPr>
        <w:t xml:space="preserve">тветьте на вопросы к картинкам, запечатленные на снимках </w:t>
      </w:r>
    </w:p>
    <w:p w:rsidR="002D6EBA" w:rsidRPr="002934C7" w:rsidRDefault="002D6EBA" w:rsidP="009B78E1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№ 1-4 (Приложение №1)</w:t>
      </w:r>
    </w:p>
    <w:tbl>
      <w:tblPr>
        <w:tblpPr w:leftFromText="180" w:rightFromText="180" w:bottomFromText="200" w:vertAnchor="text" w:horzAnchor="margin" w:tblpY="1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3"/>
        <w:gridCol w:w="7278"/>
      </w:tblGrid>
      <w:tr w:rsidR="002D6EBA">
        <w:tc>
          <w:tcPr>
            <w:tcW w:w="22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Default="002D6EBA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Команда:</w:t>
            </w:r>
          </w:p>
          <w:p w:rsidR="002D6EBA" w:rsidRDefault="002D6EB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(образовательное учреждение)</w:t>
            </w:r>
          </w:p>
        </w:tc>
        <w:tc>
          <w:tcPr>
            <w:tcW w:w="72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2D6EBA" w:rsidRDefault="002D6EBA">
            <w:pPr>
              <w:spacing w:line="276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  <w:p w:rsidR="00FD3C4F" w:rsidRDefault="00FD3C4F">
            <w:pPr>
              <w:spacing w:line="276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  <w:p w:rsidR="00FD3C4F" w:rsidRDefault="00FD3C4F">
            <w:pPr>
              <w:spacing w:line="276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  <w:p w:rsidR="00FD3C4F" w:rsidRDefault="00FD3C4F">
            <w:pPr>
              <w:spacing w:line="276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2D6EBA">
        <w:trPr>
          <w:trHeight w:val="1042"/>
        </w:trPr>
        <w:tc>
          <w:tcPr>
            <w:tcW w:w="2293" w:type="dxa"/>
            <w:tcBorders>
              <w:top w:val="thinThickSmallGap" w:sz="24" w:space="0" w:color="auto"/>
            </w:tcBorders>
          </w:tcPr>
          <w:p w:rsidR="002D6EBA" w:rsidRDefault="002D6EBA" w:rsidP="009B78E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Номер задания</w:t>
            </w:r>
          </w:p>
          <w:p w:rsidR="002D6EBA" w:rsidRDefault="002D6EBA" w:rsidP="007134D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78" w:type="dxa"/>
            <w:tcBorders>
              <w:top w:val="thinThickSmallGap" w:sz="24" w:space="0" w:color="auto"/>
            </w:tcBorders>
          </w:tcPr>
          <w:p w:rsidR="002D6EBA" w:rsidRDefault="002D6EBA">
            <w:pPr>
              <w:spacing w:line="276" w:lineRule="auto"/>
              <w:jc w:val="center"/>
              <w:rPr>
                <w:b/>
                <w:bCs/>
                <w:color w:val="FF0000"/>
                <w:highlight w:val="yellow"/>
              </w:rPr>
            </w:pPr>
          </w:p>
          <w:p w:rsidR="002D6EBA" w:rsidRPr="007E747B" w:rsidRDefault="002D6EBA" w:rsidP="007E747B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Снимки №1-4</w:t>
            </w:r>
            <w:r w:rsidRPr="007E747B">
              <w:rPr>
                <w:b/>
                <w:bCs/>
                <w:sz w:val="28"/>
                <w:szCs w:val="28"/>
              </w:rPr>
              <w:t xml:space="preserve"> находятся в приложении №1</w:t>
            </w:r>
          </w:p>
        </w:tc>
      </w:tr>
      <w:tr w:rsidR="002D6EBA">
        <w:trPr>
          <w:trHeight w:val="541"/>
        </w:trPr>
        <w:tc>
          <w:tcPr>
            <w:tcW w:w="22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Default="002D6EBA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ОТВЕТ:</w:t>
            </w:r>
          </w:p>
        </w:tc>
        <w:tc>
          <w:tcPr>
            <w:tcW w:w="72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Default="002D6EBA">
            <w:pPr>
              <w:spacing w:line="276" w:lineRule="auto"/>
              <w:rPr>
                <w:sz w:val="20"/>
                <w:szCs w:val="20"/>
              </w:rPr>
            </w:pPr>
          </w:p>
          <w:p w:rsidR="002D6EBA" w:rsidRDefault="002D6EBA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D6EBA">
        <w:tc>
          <w:tcPr>
            <w:tcW w:w="2293" w:type="dxa"/>
            <w:tcBorders>
              <w:bottom w:val="thinThickSmallGap" w:sz="24" w:space="0" w:color="auto"/>
            </w:tcBorders>
            <w:vAlign w:val="center"/>
          </w:tcPr>
          <w:p w:rsidR="002D6EBA" w:rsidRDefault="002D6EBA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78" w:type="dxa"/>
            <w:tcBorders>
              <w:bottom w:val="thinThickSmallGap" w:sz="24" w:space="0" w:color="auto"/>
            </w:tcBorders>
          </w:tcPr>
          <w:p w:rsidR="002D6EBA" w:rsidRDefault="002D6EBA">
            <w:pPr>
              <w:spacing w:line="276" w:lineRule="auto"/>
            </w:pPr>
          </w:p>
        </w:tc>
      </w:tr>
      <w:tr w:rsidR="002D6EBA">
        <w:tc>
          <w:tcPr>
            <w:tcW w:w="22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Default="002D6EBA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ОТВЕТ:</w:t>
            </w:r>
          </w:p>
        </w:tc>
        <w:tc>
          <w:tcPr>
            <w:tcW w:w="72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Default="002D6EBA">
            <w:pPr>
              <w:spacing w:line="276" w:lineRule="auto"/>
              <w:rPr>
                <w:sz w:val="20"/>
                <w:szCs w:val="20"/>
              </w:rPr>
            </w:pPr>
          </w:p>
          <w:p w:rsidR="002D6EBA" w:rsidRDefault="002D6EBA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D6EBA">
        <w:tc>
          <w:tcPr>
            <w:tcW w:w="2293" w:type="dxa"/>
            <w:tcBorders>
              <w:bottom w:val="thinThickSmallGap" w:sz="24" w:space="0" w:color="auto"/>
            </w:tcBorders>
            <w:vAlign w:val="center"/>
          </w:tcPr>
          <w:p w:rsidR="002D6EBA" w:rsidRDefault="002D6EBA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78" w:type="dxa"/>
            <w:tcBorders>
              <w:bottom w:val="thinThickSmallGap" w:sz="24" w:space="0" w:color="auto"/>
            </w:tcBorders>
          </w:tcPr>
          <w:p w:rsidR="002D6EBA" w:rsidRDefault="002D6EBA">
            <w:pPr>
              <w:spacing w:line="276" w:lineRule="auto"/>
            </w:pPr>
          </w:p>
        </w:tc>
      </w:tr>
      <w:tr w:rsidR="002D6EBA">
        <w:tc>
          <w:tcPr>
            <w:tcW w:w="22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Default="002D6EBA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ОТВЕТ:</w:t>
            </w:r>
          </w:p>
        </w:tc>
        <w:tc>
          <w:tcPr>
            <w:tcW w:w="72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Default="002D6EBA">
            <w:pPr>
              <w:spacing w:line="276" w:lineRule="auto"/>
              <w:rPr>
                <w:sz w:val="20"/>
                <w:szCs w:val="20"/>
              </w:rPr>
            </w:pPr>
          </w:p>
          <w:p w:rsidR="002D6EBA" w:rsidRDefault="002D6EBA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D6EBA">
        <w:tc>
          <w:tcPr>
            <w:tcW w:w="2293" w:type="dxa"/>
            <w:tcBorders>
              <w:bottom w:val="thinThickSmallGap" w:sz="24" w:space="0" w:color="auto"/>
            </w:tcBorders>
            <w:vAlign w:val="center"/>
          </w:tcPr>
          <w:p w:rsidR="002D6EBA" w:rsidRDefault="002D6EBA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78" w:type="dxa"/>
            <w:tcBorders>
              <w:bottom w:val="thinThickSmallGap" w:sz="24" w:space="0" w:color="auto"/>
            </w:tcBorders>
          </w:tcPr>
          <w:p w:rsidR="002D6EBA" w:rsidRDefault="002D6EBA">
            <w:pPr>
              <w:spacing w:line="276" w:lineRule="auto"/>
            </w:pPr>
          </w:p>
        </w:tc>
      </w:tr>
      <w:tr w:rsidR="002D6EBA">
        <w:tc>
          <w:tcPr>
            <w:tcW w:w="22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Default="002D6EBA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ОТВЕТ:</w:t>
            </w:r>
          </w:p>
        </w:tc>
        <w:tc>
          <w:tcPr>
            <w:tcW w:w="72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Default="002D6EBA">
            <w:pPr>
              <w:spacing w:line="276" w:lineRule="auto"/>
              <w:rPr>
                <w:sz w:val="20"/>
                <w:szCs w:val="20"/>
              </w:rPr>
            </w:pPr>
          </w:p>
          <w:p w:rsidR="002D6EBA" w:rsidRDefault="002D6EBA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2D6EBA" w:rsidRDefault="002D6EBA" w:rsidP="009B78E1">
      <w:pPr>
        <w:rPr>
          <w:b/>
          <w:bCs/>
          <w:color w:val="FF0000"/>
        </w:rPr>
      </w:pPr>
    </w:p>
    <w:p w:rsidR="00FD3C4F" w:rsidRDefault="00FD3C4F" w:rsidP="007E747B">
      <w:pPr>
        <w:rPr>
          <w:b/>
          <w:bCs/>
          <w:color w:val="FF0000"/>
          <w:sz w:val="28"/>
          <w:szCs w:val="28"/>
        </w:rPr>
      </w:pPr>
    </w:p>
    <w:p w:rsidR="00FD3C4F" w:rsidRDefault="00FD3C4F" w:rsidP="007E747B">
      <w:pPr>
        <w:rPr>
          <w:b/>
          <w:bCs/>
          <w:color w:val="FF0000"/>
          <w:sz w:val="28"/>
          <w:szCs w:val="28"/>
        </w:rPr>
      </w:pPr>
    </w:p>
    <w:p w:rsidR="00FD3C4F" w:rsidRDefault="00FD3C4F" w:rsidP="007E747B">
      <w:pPr>
        <w:rPr>
          <w:b/>
          <w:bCs/>
          <w:color w:val="FF0000"/>
          <w:sz w:val="28"/>
          <w:szCs w:val="28"/>
        </w:rPr>
      </w:pPr>
    </w:p>
    <w:p w:rsidR="00FD3C4F" w:rsidRDefault="00FD3C4F" w:rsidP="007E747B">
      <w:pPr>
        <w:rPr>
          <w:b/>
          <w:bCs/>
          <w:color w:val="FF0000"/>
          <w:sz w:val="28"/>
          <w:szCs w:val="28"/>
        </w:rPr>
      </w:pPr>
    </w:p>
    <w:p w:rsidR="00FD3C4F" w:rsidRDefault="00FD3C4F" w:rsidP="007E747B">
      <w:pPr>
        <w:rPr>
          <w:b/>
          <w:bCs/>
          <w:color w:val="FF0000"/>
          <w:sz w:val="28"/>
          <w:szCs w:val="28"/>
        </w:rPr>
      </w:pPr>
    </w:p>
    <w:p w:rsidR="00FD3C4F" w:rsidRDefault="00FD3C4F" w:rsidP="007E747B">
      <w:pPr>
        <w:rPr>
          <w:b/>
          <w:bCs/>
          <w:color w:val="FF0000"/>
          <w:sz w:val="28"/>
          <w:szCs w:val="28"/>
        </w:rPr>
      </w:pPr>
    </w:p>
    <w:p w:rsidR="00FD3C4F" w:rsidRDefault="00FD3C4F" w:rsidP="007E747B">
      <w:pPr>
        <w:rPr>
          <w:b/>
          <w:bCs/>
          <w:color w:val="FF0000"/>
          <w:sz w:val="28"/>
          <w:szCs w:val="28"/>
        </w:rPr>
      </w:pPr>
    </w:p>
    <w:p w:rsidR="00FD3C4F" w:rsidRDefault="00FD3C4F" w:rsidP="007E747B">
      <w:pPr>
        <w:rPr>
          <w:b/>
          <w:bCs/>
          <w:color w:val="FF0000"/>
          <w:sz w:val="28"/>
          <w:szCs w:val="28"/>
        </w:rPr>
      </w:pPr>
    </w:p>
    <w:p w:rsidR="00FD3C4F" w:rsidRDefault="00FD3C4F" w:rsidP="007E747B">
      <w:pPr>
        <w:rPr>
          <w:b/>
          <w:bCs/>
          <w:color w:val="FF0000"/>
          <w:sz w:val="28"/>
          <w:szCs w:val="28"/>
        </w:rPr>
      </w:pPr>
    </w:p>
    <w:p w:rsidR="00FD3C4F" w:rsidRDefault="00FD3C4F" w:rsidP="007E747B">
      <w:pPr>
        <w:rPr>
          <w:b/>
          <w:bCs/>
          <w:color w:val="FF0000"/>
          <w:sz w:val="28"/>
          <w:szCs w:val="28"/>
        </w:rPr>
      </w:pPr>
    </w:p>
    <w:p w:rsidR="002D6EBA" w:rsidRPr="007E747B" w:rsidRDefault="002D6EBA" w:rsidP="007E747B">
      <w:pPr>
        <w:rPr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Задание 2</w:t>
      </w:r>
      <w:r w:rsidRPr="007E747B">
        <w:rPr>
          <w:b/>
          <w:bCs/>
          <w:color w:val="FF0000"/>
          <w:sz w:val="28"/>
          <w:szCs w:val="28"/>
        </w:rPr>
        <w:t>.</w:t>
      </w:r>
      <w:r w:rsidRPr="007E747B">
        <w:rPr>
          <w:color w:val="FF0000"/>
          <w:sz w:val="28"/>
          <w:szCs w:val="28"/>
        </w:rPr>
        <w:t xml:space="preserve"> Ответьте на вопросы.</w:t>
      </w:r>
    </w:p>
    <w:p w:rsidR="002D6EBA" w:rsidRDefault="002D6EBA" w:rsidP="007E747B">
      <w:pPr>
        <w:rPr>
          <w:b/>
          <w:bCs/>
        </w:rPr>
      </w:pPr>
    </w:p>
    <w:tbl>
      <w:tblPr>
        <w:tblpPr w:leftFromText="180" w:rightFromText="180" w:bottomFromText="200" w:vertAnchor="text" w:horzAnchor="margin" w:tblpY="1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7" w:type="dxa"/>
          <w:right w:w="567" w:type="dxa"/>
        </w:tblCellMar>
        <w:tblLook w:val="01E0" w:firstRow="1" w:lastRow="1" w:firstColumn="1" w:lastColumn="1" w:noHBand="0" w:noVBand="0"/>
      </w:tblPr>
      <w:tblGrid>
        <w:gridCol w:w="2534"/>
        <w:gridCol w:w="7955"/>
      </w:tblGrid>
      <w:tr w:rsidR="002D6EBA" w:rsidTr="00ED5908">
        <w:trPr>
          <w:trHeight w:val="1186"/>
        </w:trPr>
        <w:tc>
          <w:tcPr>
            <w:tcW w:w="1208" w:type="pct"/>
            <w:tcBorders>
              <w:top w:val="thinThickSmallGap" w:sz="24" w:space="0" w:color="auto"/>
            </w:tcBorders>
          </w:tcPr>
          <w:p w:rsidR="002D6EBA" w:rsidRDefault="002D6EBA" w:rsidP="00876230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Номер задания</w:t>
            </w:r>
          </w:p>
          <w:p w:rsidR="002D6EBA" w:rsidRDefault="002D6EBA" w:rsidP="0087623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792" w:type="pct"/>
            <w:tcBorders>
              <w:top w:val="thinThickSmallGap" w:sz="24" w:space="0" w:color="auto"/>
            </w:tcBorders>
          </w:tcPr>
          <w:p w:rsidR="008B7812" w:rsidRDefault="008B7812" w:rsidP="008B7812">
            <w:pPr>
              <w:ind w:left="-549"/>
              <w:rPr>
                <w:color w:val="222222"/>
              </w:rPr>
            </w:pPr>
            <w:r>
              <w:rPr>
                <w:color w:val="222222"/>
              </w:rPr>
              <w:t>Это элемент опасен для бактерий, он обладает дезинфицирующими и антибактериальными качествами.</w:t>
            </w:r>
          </w:p>
          <w:p w:rsidR="002D6EBA" w:rsidRPr="00047F83" w:rsidRDefault="00DE35D2" w:rsidP="008B7812">
            <w:pPr>
              <w:pStyle w:val="a7"/>
              <w:ind w:left="-549" w:right="-281"/>
              <w:jc w:val="both"/>
              <w:rPr>
                <w:shd w:val="clear" w:color="auto" w:fill="FFFFFF"/>
              </w:rPr>
            </w:pPr>
            <w:r>
              <w:rPr>
                <w:b/>
                <w:bCs/>
              </w:rPr>
              <w:t xml:space="preserve">     </w:t>
            </w:r>
            <w:r w:rsidR="00A969D7" w:rsidRPr="000F754B">
              <w:rPr>
                <w:b/>
                <w:bCs/>
              </w:rPr>
              <w:t>Назовите</w:t>
            </w:r>
            <w:r w:rsidR="00A969D7">
              <w:rPr>
                <w:b/>
                <w:bCs/>
              </w:rPr>
              <w:t xml:space="preserve"> этот элемент</w:t>
            </w:r>
            <w:r w:rsidR="002D6EBA" w:rsidRPr="00047F83">
              <w:rPr>
                <w:b/>
                <w:bCs/>
              </w:rPr>
              <w:t>.</w:t>
            </w:r>
          </w:p>
        </w:tc>
      </w:tr>
      <w:tr w:rsidR="002D6EBA" w:rsidTr="00ED5908">
        <w:tc>
          <w:tcPr>
            <w:tcW w:w="1208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Default="002D6EBA" w:rsidP="00876230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ОТВЕТ:</w:t>
            </w:r>
          </w:p>
        </w:tc>
        <w:tc>
          <w:tcPr>
            <w:tcW w:w="3792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Default="002D6EBA" w:rsidP="00ED5908">
            <w:pPr>
              <w:spacing w:line="276" w:lineRule="auto"/>
              <w:rPr>
                <w:sz w:val="20"/>
                <w:szCs w:val="20"/>
              </w:rPr>
            </w:pPr>
          </w:p>
          <w:p w:rsidR="00FD3C4F" w:rsidRDefault="00FD3C4F" w:rsidP="00ED590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D6EBA" w:rsidTr="00ED5908">
        <w:tc>
          <w:tcPr>
            <w:tcW w:w="1208" w:type="pct"/>
            <w:tcBorders>
              <w:bottom w:val="thinThickSmallGap" w:sz="24" w:space="0" w:color="auto"/>
            </w:tcBorders>
            <w:vAlign w:val="center"/>
          </w:tcPr>
          <w:p w:rsidR="002D6EBA" w:rsidRDefault="002D6EBA" w:rsidP="00876230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792" w:type="pct"/>
            <w:tcBorders>
              <w:bottom w:val="thinThickSmallGap" w:sz="24" w:space="0" w:color="auto"/>
            </w:tcBorders>
          </w:tcPr>
          <w:p w:rsidR="00AF2D6C" w:rsidRPr="00AF2D6C" w:rsidRDefault="00AF2D6C" w:rsidP="008B7812">
            <w:pPr>
              <w:ind w:left="-549"/>
              <w:jc w:val="both"/>
              <w:rPr>
                <w:sz w:val="16"/>
                <w:szCs w:val="16"/>
              </w:rPr>
            </w:pPr>
          </w:p>
          <w:p w:rsidR="008B7812" w:rsidRDefault="008B7812" w:rsidP="001163AD">
            <w:pPr>
              <w:ind w:left="-549"/>
              <w:jc w:val="both"/>
              <w:rPr>
                <w:color w:val="222222"/>
              </w:rPr>
            </w:pPr>
            <w:r>
              <w:rPr>
                <w:color w:val="222222"/>
              </w:rPr>
              <w:t xml:space="preserve">Евро на сегодняшний день считается самой защищенной валютой в мире. Какой элемент используют для обработки банкнот от подделок? </w:t>
            </w:r>
          </w:p>
          <w:p w:rsidR="002D6EBA" w:rsidRPr="000F754B" w:rsidRDefault="00DE35D2" w:rsidP="008B7812">
            <w:pPr>
              <w:ind w:left="-549"/>
              <w:jc w:val="both"/>
              <w:rPr>
                <w:sz w:val="28"/>
                <w:szCs w:val="28"/>
              </w:rPr>
            </w:pPr>
            <w:r>
              <w:rPr>
                <w:b/>
                <w:bCs/>
              </w:rPr>
              <w:t xml:space="preserve">     </w:t>
            </w:r>
            <w:r w:rsidR="002D6EBA" w:rsidRPr="009E02AB">
              <w:rPr>
                <w:b/>
                <w:bCs/>
              </w:rPr>
              <w:t>О каком химическом элементе идет речь?</w:t>
            </w:r>
          </w:p>
        </w:tc>
      </w:tr>
      <w:tr w:rsidR="002D6EBA" w:rsidTr="00ED5908">
        <w:tc>
          <w:tcPr>
            <w:tcW w:w="1208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Default="002D6EBA" w:rsidP="00876230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ОТВЕТ:</w:t>
            </w:r>
          </w:p>
        </w:tc>
        <w:tc>
          <w:tcPr>
            <w:tcW w:w="3792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Default="002D6EBA" w:rsidP="00876230">
            <w:pPr>
              <w:spacing w:line="276" w:lineRule="auto"/>
              <w:rPr>
                <w:sz w:val="20"/>
                <w:szCs w:val="20"/>
              </w:rPr>
            </w:pPr>
          </w:p>
          <w:p w:rsidR="00FD3C4F" w:rsidRDefault="00FD3C4F" w:rsidP="00876230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D6EBA" w:rsidTr="00ED5908">
        <w:tc>
          <w:tcPr>
            <w:tcW w:w="1208" w:type="pct"/>
            <w:tcBorders>
              <w:bottom w:val="thinThickSmallGap" w:sz="24" w:space="0" w:color="auto"/>
            </w:tcBorders>
            <w:vAlign w:val="center"/>
          </w:tcPr>
          <w:p w:rsidR="002D6EBA" w:rsidRDefault="002D6EBA" w:rsidP="00876230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792" w:type="pct"/>
            <w:tcBorders>
              <w:bottom w:val="thinThickSmallGap" w:sz="24" w:space="0" w:color="auto"/>
            </w:tcBorders>
          </w:tcPr>
          <w:p w:rsidR="008B7812" w:rsidRDefault="008B7812" w:rsidP="00DE35D2">
            <w:pPr>
              <w:ind w:left="-424"/>
              <w:jc w:val="both"/>
              <w:rPr>
                <w:color w:val="212121"/>
                <w:shd w:val="clear" w:color="auto" w:fill="FFFFFF"/>
              </w:rPr>
            </w:pPr>
            <w:proofErr w:type="gramStart"/>
            <w:r w:rsidRPr="008B7812">
              <w:rPr>
                <w:color w:val="212121"/>
                <w:shd w:val="clear" w:color="auto" w:fill="FFFFFF"/>
              </w:rPr>
              <w:t>Посуда, изготовленная из этого металла, на холоде вдруг начинали «заболевать»: покрывались пятнами, а потом и «язвами», которые, разрастаясь, превращали вещь в серый порошок.</w:t>
            </w:r>
            <w:proofErr w:type="gramEnd"/>
            <w:r w:rsidRPr="008B7812">
              <w:rPr>
                <w:color w:val="212121"/>
                <w:shd w:val="clear" w:color="auto" w:fill="FFFFFF"/>
              </w:rPr>
              <w:t xml:space="preserve"> Если «простудившийся» предмет прислоняли к «здоровому», тот тоже начинал «болеть». Вот так родилось понятие под названием «чума», от которой порою страдали не только сами вещи, но и люди. </w:t>
            </w:r>
          </w:p>
          <w:p w:rsidR="002D6EBA" w:rsidRPr="008B7812" w:rsidRDefault="00DE35D2" w:rsidP="008B7812">
            <w:pPr>
              <w:spacing w:line="276" w:lineRule="auto"/>
              <w:ind w:left="-424"/>
              <w:jc w:val="both"/>
              <w:rPr>
                <w:b/>
                <w:bCs/>
              </w:rPr>
            </w:pPr>
            <w:r>
              <w:rPr>
                <w:b/>
                <w:color w:val="212121"/>
                <w:shd w:val="clear" w:color="auto" w:fill="FFFFFF"/>
              </w:rPr>
              <w:t xml:space="preserve">      </w:t>
            </w:r>
            <w:r w:rsidR="008B7812" w:rsidRPr="008B7812">
              <w:rPr>
                <w:b/>
                <w:color w:val="212121"/>
                <w:shd w:val="clear" w:color="auto" w:fill="FFFFFF"/>
              </w:rPr>
              <w:t xml:space="preserve">Назовите это металл? </w:t>
            </w:r>
          </w:p>
        </w:tc>
      </w:tr>
      <w:tr w:rsidR="002D6EBA" w:rsidTr="00ED5908">
        <w:tc>
          <w:tcPr>
            <w:tcW w:w="1208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Default="002D6EBA" w:rsidP="00876230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ОТВЕТ:</w:t>
            </w:r>
          </w:p>
        </w:tc>
        <w:tc>
          <w:tcPr>
            <w:tcW w:w="3792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Default="002D6EBA" w:rsidP="00876230">
            <w:pPr>
              <w:spacing w:line="276" w:lineRule="auto"/>
              <w:rPr>
                <w:sz w:val="20"/>
                <w:szCs w:val="20"/>
              </w:rPr>
            </w:pPr>
          </w:p>
          <w:p w:rsidR="002D6EBA" w:rsidRDefault="002D6EBA" w:rsidP="00876230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D6EBA" w:rsidTr="00ED5908">
        <w:tc>
          <w:tcPr>
            <w:tcW w:w="1208" w:type="pct"/>
            <w:tcBorders>
              <w:bottom w:val="thinThickSmallGap" w:sz="24" w:space="0" w:color="auto"/>
            </w:tcBorders>
            <w:vAlign w:val="center"/>
          </w:tcPr>
          <w:p w:rsidR="002D6EBA" w:rsidRDefault="002D6EBA" w:rsidP="00876230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792" w:type="pct"/>
            <w:tcBorders>
              <w:bottom w:val="thinThickSmallGap" w:sz="24" w:space="0" w:color="auto"/>
            </w:tcBorders>
          </w:tcPr>
          <w:p w:rsidR="00DE35D2" w:rsidRDefault="008B7812" w:rsidP="008B7812">
            <w:pPr>
              <w:ind w:left="-407"/>
              <w:jc w:val="both"/>
              <w:rPr>
                <w:shd w:val="clear" w:color="auto" w:fill="FFFFFF"/>
              </w:rPr>
            </w:pPr>
            <w:r w:rsidRPr="008B7812">
              <w:rPr>
                <w:shd w:val="clear" w:color="auto" w:fill="FFFFFF"/>
              </w:rPr>
              <w:t xml:space="preserve">Температура плавления этого элемента - соизмерима с температурой на поверхности Солнца – 6690 °C. Высокая его твердость позволяет применять его в химической промышленности и металлургии. При этом сопротивление этого металла зависит только от температуры. </w:t>
            </w:r>
            <w:r w:rsidR="00DE35D2">
              <w:rPr>
                <w:shd w:val="clear" w:color="auto" w:fill="FFFFFF"/>
              </w:rPr>
              <w:t xml:space="preserve"> </w:t>
            </w:r>
          </w:p>
          <w:p w:rsidR="002D6EBA" w:rsidRPr="00E706C7" w:rsidRDefault="00DE35D2" w:rsidP="008B7812">
            <w:pPr>
              <w:ind w:left="-407"/>
              <w:jc w:val="both"/>
            </w:pPr>
            <w:r>
              <w:rPr>
                <w:shd w:val="clear" w:color="auto" w:fill="FFFFFF"/>
              </w:rPr>
              <w:t xml:space="preserve">     </w:t>
            </w:r>
            <w:r w:rsidR="008B7812" w:rsidRPr="002B0BE1">
              <w:rPr>
                <w:b/>
                <w:shd w:val="clear" w:color="auto" w:fill="FFFFFF"/>
              </w:rPr>
              <w:t>Что это за элемент?</w:t>
            </w:r>
            <w:r w:rsidR="008B7812" w:rsidRPr="008B7812">
              <w:rPr>
                <w:shd w:val="clear" w:color="auto" w:fill="FFFFFF"/>
              </w:rPr>
              <w:t xml:space="preserve"> </w:t>
            </w:r>
          </w:p>
        </w:tc>
      </w:tr>
      <w:tr w:rsidR="002D6EBA" w:rsidTr="00ED5908">
        <w:tc>
          <w:tcPr>
            <w:tcW w:w="1208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Default="002D6EBA" w:rsidP="00876230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ОТВЕТ:</w:t>
            </w:r>
          </w:p>
        </w:tc>
        <w:tc>
          <w:tcPr>
            <w:tcW w:w="3792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Default="002D6EBA" w:rsidP="00FD3C4F">
            <w:pPr>
              <w:spacing w:line="276" w:lineRule="auto"/>
              <w:rPr>
                <w:sz w:val="20"/>
                <w:szCs w:val="20"/>
              </w:rPr>
            </w:pPr>
          </w:p>
          <w:p w:rsidR="00FD3C4F" w:rsidRDefault="00FD3C4F" w:rsidP="00FD3C4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D6EBA" w:rsidTr="00ED5908">
        <w:tc>
          <w:tcPr>
            <w:tcW w:w="1208" w:type="pct"/>
            <w:tcBorders>
              <w:bottom w:val="thinThickSmallGap" w:sz="24" w:space="0" w:color="auto"/>
            </w:tcBorders>
            <w:vAlign w:val="center"/>
          </w:tcPr>
          <w:p w:rsidR="002D6EBA" w:rsidRDefault="002D6EBA" w:rsidP="00876230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3792" w:type="pct"/>
            <w:tcBorders>
              <w:bottom w:val="thinThickSmallGap" w:sz="24" w:space="0" w:color="auto"/>
            </w:tcBorders>
          </w:tcPr>
          <w:p w:rsidR="002B0BE1" w:rsidRDefault="008B7812" w:rsidP="001163AD">
            <w:pPr>
              <w:ind w:left="-407"/>
              <w:jc w:val="both"/>
            </w:pPr>
            <w:r>
              <w:t>Их называют «молекулами помощниками». Они участвуют в биологической деятельности белка, который находится в третичной или четвертичной структуре. Если этих ионов нет, а их пять, то белки не обладают активностью.</w:t>
            </w:r>
            <w:r w:rsidRPr="009B51E2">
              <w:t xml:space="preserve"> </w:t>
            </w:r>
          </w:p>
          <w:p w:rsidR="002D6EBA" w:rsidRPr="00FD3C4F" w:rsidRDefault="00DE35D2" w:rsidP="00FD3C4F">
            <w:pPr>
              <w:ind w:left="-407"/>
              <w:rPr>
                <w:b/>
              </w:rPr>
            </w:pPr>
            <w:r>
              <w:rPr>
                <w:b/>
              </w:rPr>
              <w:t xml:space="preserve">       </w:t>
            </w:r>
            <w:proofErr w:type="gramStart"/>
            <w:r w:rsidR="008B7812" w:rsidRPr="002B0BE1">
              <w:rPr>
                <w:b/>
              </w:rPr>
              <w:t>О</w:t>
            </w:r>
            <w:proofErr w:type="gramEnd"/>
            <w:r w:rsidR="008B7812" w:rsidRPr="002B0BE1">
              <w:rPr>
                <w:b/>
              </w:rPr>
              <w:t xml:space="preserve"> ионах каких элементов идёт речь?</w:t>
            </w:r>
          </w:p>
        </w:tc>
      </w:tr>
      <w:tr w:rsidR="002D6EBA" w:rsidRPr="00FD3C4F" w:rsidTr="00ED5908">
        <w:tc>
          <w:tcPr>
            <w:tcW w:w="1208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Default="002D6EBA" w:rsidP="00876230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ОТВЕТ:</w:t>
            </w:r>
          </w:p>
        </w:tc>
        <w:tc>
          <w:tcPr>
            <w:tcW w:w="3792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Pr="001163AD" w:rsidRDefault="002D6EBA" w:rsidP="00876230">
            <w:pPr>
              <w:tabs>
                <w:tab w:val="left" w:pos="1196"/>
              </w:tabs>
              <w:spacing w:line="276" w:lineRule="auto"/>
              <w:rPr>
                <w:sz w:val="20"/>
                <w:szCs w:val="20"/>
                <w:lang w:val="en-US"/>
              </w:rPr>
            </w:pPr>
          </w:p>
          <w:p w:rsidR="002D6EBA" w:rsidRPr="008B7812" w:rsidRDefault="002D6EBA" w:rsidP="00FD3C4F">
            <w:pPr>
              <w:rPr>
                <w:sz w:val="20"/>
                <w:szCs w:val="20"/>
                <w:lang w:val="en-US"/>
              </w:rPr>
            </w:pPr>
          </w:p>
        </w:tc>
      </w:tr>
      <w:tr w:rsidR="002D6EBA" w:rsidTr="00ED5908">
        <w:tc>
          <w:tcPr>
            <w:tcW w:w="1208" w:type="pct"/>
            <w:tcBorders>
              <w:bottom w:val="thinThickSmallGap" w:sz="24" w:space="0" w:color="auto"/>
            </w:tcBorders>
            <w:vAlign w:val="center"/>
          </w:tcPr>
          <w:p w:rsidR="002D6EBA" w:rsidRDefault="002D6EBA" w:rsidP="00876230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3792" w:type="pct"/>
            <w:tcBorders>
              <w:bottom w:val="thinThickSmallGap" w:sz="24" w:space="0" w:color="auto"/>
            </w:tcBorders>
          </w:tcPr>
          <w:p w:rsidR="002D6EBA" w:rsidRPr="002B0BE1" w:rsidRDefault="00FD3C4F" w:rsidP="00FD3C4F">
            <w:pPr>
              <w:spacing w:before="100" w:beforeAutospacing="1" w:after="100" w:afterAutospacing="1"/>
              <w:ind w:left="-407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Этот металл содер</w:t>
            </w:r>
            <w:r w:rsidR="002B0BE1" w:rsidRPr="002B0BE1">
              <w:rPr>
                <w:rFonts w:eastAsia="Times New Roman"/>
                <w:lang w:eastAsia="ru-RU"/>
              </w:rPr>
              <w:t>жится  в земной коре   и  морской воде</w:t>
            </w:r>
            <w:r>
              <w:rPr>
                <w:rFonts w:eastAsia="Times New Roman"/>
                <w:lang w:eastAsia="ru-RU"/>
              </w:rPr>
              <w:t>.</w:t>
            </w:r>
            <w:r w:rsidR="002B0BE1" w:rsidRPr="002B0BE1">
              <w:rPr>
                <w:rFonts w:eastAsia="Times New Roman"/>
                <w:lang w:eastAsia="ru-RU"/>
              </w:rPr>
              <w:t xml:space="preserve">  Месторождения его  известны в странах Южной Америки,  С</w:t>
            </w:r>
            <w:r>
              <w:rPr>
                <w:rFonts w:eastAsia="Times New Roman"/>
                <w:lang w:eastAsia="ru-RU"/>
              </w:rPr>
              <w:t xml:space="preserve">ША,  Конго, Китае,  Австралии. </w:t>
            </w:r>
            <w:r w:rsidR="002B0BE1" w:rsidRPr="002B0BE1">
              <w:rPr>
                <w:rFonts w:eastAsia="Times New Roman"/>
                <w:lang w:eastAsia="ru-RU"/>
              </w:rPr>
              <w:t xml:space="preserve"> В России  встречаются месторождения на </w:t>
            </w:r>
            <w:r>
              <w:rPr>
                <w:rFonts w:eastAsia="Times New Roman"/>
                <w:lang w:eastAsia="ru-RU"/>
              </w:rPr>
              <w:t>Европейском Севере. Не так давно</w:t>
            </w:r>
            <w:r w:rsidR="002B0BE1" w:rsidRPr="002B0BE1">
              <w:rPr>
                <w:rFonts w:eastAsia="Times New Roman"/>
                <w:lang w:eastAsia="ru-RU"/>
              </w:rPr>
              <w:t>, Россия запустила экспериментальную установку, позволяющую добывать этот металл из бедных руд с небольшими затратами. Плотность его низкая, он всплывает в воде, очень активно взаимодействует с другими веществами</w:t>
            </w:r>
            <w:r>
              <w:rPr>
                <w:rFonts w:eastAsia="Times New Roman"/>
                <w:lang w:eastAsia="ru-RU"/>
              </w:rPr>
              <w:t>,</w:t>
            </w:r>
            <w:r w:rsidR="002B0BE1" w:rsidRPr="002B0BE1">
              <w:rPr>
                <w:rFonts w:eastAsia="Times New Roman"/>
                <w:lang w:eastAsia="ru-RU"/>
              </w:rPr>
              <w:t xml:space="preserve"> из-за этого  долже</w:t>
            </w:r>
            <w:r>
              <w:rPr>
                <w:rFonts w:eastAsia="Times New Roman"/>
                <w:lang w:eastAsia="ru-RU"/>
              </w:rPr>
              <w:t>н</w:t>
            </w:r>
            <w:r w:rsidR="002B0BE1" w:rsidRPr="002B0BE1">
              <w:rPr>
                <w:rFonts w:eastAsia="Times New Roman"/>
                <w:lang w:eastAsia="ru-RU"/>
              </w:rPr>
              <w:t xml:space="preserve"> храниться в герметичной таре.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="00DE35D2">
              <w:rPr>
                <w:rFonts w:eastAsia="Times New Roman"/>
                <w:lang w:eastAsia="ru-RU"/>
              </w:rPr>
              <w:t xml:space="preserve">              </w:t>
            </w:r>
            <w:r w:rsidR="002B0BE1">
              <w:rPr>
                <w:b/>
                <w:bCs/>
              </w:rPr>
              <w:t>О каком металле</w:t>
            </w:r>
            <w:r w:rsidR="002D6EBA" w:rsidRPr="00E852E5">
              <w:rPr>
                <w:b/>
                <w:bCs/>
              </w:rPr>
              <w:t xml:space="preserve"> идёт речь?</w:t>
            </w:r>
          </w:p>
        </w:tc>
      </w:tr>
      <w:tr w:rsidR="00C5519F" w:rsidTr="00ED5908">
        <w:tc>
          <w:tcPr>
            <w:tcW w:w="1208" w:type="pct"/>
            <w:tcBorders>
              <w:bottom w:val="thinThickSmallGap" w:sz="24" w:space="0" w:color="auto"/>
            </w:tcBorders>
            <w:vAlign w:val="center"/>
          </w:tcPr>
          <w:p w:rsidR="00C5519F" w:rsidRDefault="00C5519F" w:rsidP="00876230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ОТВЕТ:</w:t>
            </w:r>
          </w:p>
        </w:tc>
        <w:tc>
          <w:tcPr>
            <w:tcW w:w="3792" w:type="pct"/>
            <w:tcBorders>
              <w:bottom w:val="thinThickSmallGap" w:sz="24" w:space="0" w:color="auto"/>
            </w:tcBorders>
          </w:tcPr>
          <w:p w:rsidR="00C5519F" w:rsidRDefault="00C5519F" w:rsidP="00AF2D6C">
            <w:pPr>
              <w:ind w:left="-424"/>
              <w:jc w:val="both"/>
            </w:pPr>
          </w:p>
        </w:tc>
      </w:tr>
      <w:tr w:rsidR="00C5519F" w:rsidRPr="00E852E5" w:rsidTr="004D179A">
        <w:tc>
          <w:tcPr>
            <w:tcW w:w="1208" w:type="pct"/>
            <w:tcBorders>
              <w:bottom w:val="thinThickSmallGap" w:sz="24" w:space="0" w:color="auto"/>
            </w:tcBorders>
            <w:vAlign w:val="center"/>
          </w:tcPr>
          <w:p w:rsidR="00C5519F" w:rsidRDefault="00C5519F" w:rsidP="00C5519F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7</w:t>
            </w:r>
          </w:p>
        </w:tc>
        <w:tc>
          <w:tcPr>
            <w:tcW w:w="3792" w:type="pct"/>
            <w:tcBorders>
              <w:bottom w:val="thinThickSmallGap" w:sz="24" w:space="0" w:color="auto"/>
            </w:tcBorders>
          </w:tcPr>
          <w:p w:rsidR="001163AD" w:rsidRDefault="001163AD" w:rsidP="001163AD">
            <w:pPr>
              <w:ind w:left="-407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Этот металл </w:t>
            </w:r>
            <w:r w:rsidRPr="007439B9">
              <w:rPr>
                <w:rFonts w:eastAsia="Times New Roman"/>
                <w:lang w:eastAsia="ru-RU"/>
              </w:rPr>
              <w:t>входит в состав тканей животных и растений.</w:t>
            </w:r>
            <w:bookmarkStart w:id="0" w:name="comment135"/>
            <w:bookmarkEnd w:id="0"/>
            <w:r w:rsidR="00FD3C4F">
              <w:rPr>
                <w:rFonts w:eastAsia="Times New Roman"/>
                <w:lang w:eastAsia="ru-RU"/>
              </w:rPr>
              <w:t xml:space="preserve"> </w:t>
            </w:r>
            <w:r w:rsidRPr="007439B9">
              <w:rPr>
                <w:rFonts w:eastAsia="Times New Roman"/>
                <w:lang w:eastAsia="ru-RU"/>
              </w:rPr>
              <w:t>Снижение</w:t>
            </w:r>
            <w:r>
              <w:rPr>
                <w:rFonts w:eastAsia="Times New Roman"/>
                <w:lang w:eastAsia="ru-RU"/>
              </w:rPr>
              <w:t xml:space="preserve"> его</w:t>
            </w:r>
            <w:r w:rsidRPr="007439B9">
              <w:rPr>
                <w:rFonts w:eastAsia="Times New Roman"/>
                <w:lang w:eastAsia="ru-RU"/>
              </w:rPr>
              <w:t xml:space="preserve"> количество в крови и пище приводит к повышению уровня холестерина в кров</w:t>
            </w:r>
            <w:r>
              <w:rPr>
                <w:rFonts w:eastAsia="Times New Roman"/>
                <w:lang w:eastAsia="ru-RU"/>
              </w:rPr>
              <w:t xml:space="preserve">и, </w:t>
            </w:r>
            <w:r w:rsidRPr="007439B9">
              <w:rPr>
                <w:rFonts w:eastAsia="Times New Roman"/>
                <w:lang w:eastAsia="ru-RU"/>
              </w:rPr>
              <w:t>поддерживает оптимальное давление крови.</w:t>
            </w:r>
            <w:bookmarkStart w:id="1" w:name="comment137"/>
            <w:bookmarkEnd w:id="1"/>
            <w:r w:rsidR="00FD3C4F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В чистом виде  </w:t>
            </w:r>
            <w:r w:rsidRPr="007439B9">
              <w:rPr>
                <w:rFonts w:eastAsia="Times New Roman"/>
                <w:lang w:eastAsia="ru-RU"/>
              </w:rPr>
              <w:t>является токсичным.</w:t>
            </w:r>
            <w:bookmarkStart w:id="2" w:name="comment139"/>
            <w:bookmarkStart w:id="3" w:name="comment140"/>
            <w:bookmarkEnd w:id="2"/>
            <w:bookmarkEnd w:id="3"/>
            <w:r w:rsidR="00FD3C4F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>С</w:t>
            </w:r>
            <w:r w:rsidRPr="007439B9">
              <w:rPr>
                <w:rFonts w:eastAsia="Times New Roman"/>
                <w:lang w:eastAsia="ru-RU"/>
              </w:rPr>
              <w:t xml:space="preserve">одержится в овощах, фруктах, мясе и др. (но в очень малых количествах). Первое место по запасам занимает </w:t>
            </w:r>
            <w:r>
              <w:rPr>
                <w:rFonts w:eastAsia="Times New Roman"/>
                <w:lang w:eastAsia="ru-RU"/>
              </w:rPr>
              <w:t>ЮАР (более70% мировых</w:t>
            </w:r>
            <w:r w:rsidR="00997A6A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>запасов).</w:t>
            </w:r>
          </w:p>
          <w:p w:rsidR="00C5519F" w:rsidRPr="001163AD" w:rsidRDefault="00DE35D2" w:rsidP="001163AD">
            <w:pPr>
              <w:ind w:left="-407"/>
              <w:jc w:val="both"/>
              <w:rPr>
                <w:rFonts w:eastAsia="Times New Roman"/>
                <w:lang w:eastAsia="ru-RU"/>
              </w:rPr>
            </w:pPr>
            <w:r>
              <w:rPr>
                <w:b/>
              </w:rPr>
              <w:t xml:space="preserve">        </w:t>
            </w:r>
            <w:r w:rsidR="00C96168" w:rsidRPr="00C47B46">
              <w:rPr>
                <w:b/>
              </w:rPr>
              <w:t>Что это за металл?</w:t>
            </w:r>
          </w:p>
        </w:tc>
      </w:tr>
      <w:tr w:rsidR="00C5519F" w:rsidTr="00ED5908">
        <w:tc>
          <w:tcPr>
            <w:tcW w:w="1208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5519F" w:rsidRDefault="00C5519F" w:rsidP="00876230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ОТВЕТ:</w:t>
            </w:r>
          </w:p>
        </w:tc>
        <w:tc>
          <w:tcPr>
            <w:tcW w:w="3792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5519F" w:rsidRPr="00C47B46" w:rsidRDefault="00C5519F" w:rsidP="00C47B46">
            <w:pPr>
              <w:pStyle w:val="a7"/>
              <w:ind w:left="-283"/>
              <w:jc w:val="both"/>
              <w:rPr>
                <w:b/>
              </w:rPr>
            </w:pPr>
          </w:p>
        </w:tc>
      </w:tr>
      <w:tr w:rsidR="00C5519F" w:rsidRPr="00E852E5" w:rsidTr="004D179A">
        <w:tc>
          <w:tcPr>
            <w:tcW w:w="1208" w:type="pct"/>
            <w:tcBorders>
              <w:bottom w:val="thinThickSmallGap" w:sz="24" w:space="0" w:color="auto"/>
            </w:tcBorders>
            <w:vAlign w:val="center"/>
          </w:tcPr>
          <w:p w:rsidR="00C5519F" w:rsidRDefault="00C5519F" w:rsidP="00C5519F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3792" w:type="pct"/>
            <w:tcBorders>
              <w:bottom w:val="thinThickSmallGap" w:sz="24" w:space="0" w:color="auto"/>
            </w:tcBorders>
          </w:tcPr>
          <w:p w:rsidR="00C5519F" w:rsidRPr="00DE35D2" w:rsidRDefault="00FD3C4F" w:rsidP="00DE35D2">
            <w:pPr>
              <w:ind w:left="-407"/>
            </w:pPr>
            <w:r w:rsidRPr="00E73975">
              <w:rPr>
                <w:b/>
                <w:noProof/>
              </w:rPr>
              <w:drawing>
                <wp:anchor distT="0" distB="0" distL="114300" distR="114300" simplePos="0" relativeHeight="251681792" behindDoc="1" locked="0" layoutInCell="1" allowOverlap="1" wp14:anchorId="2E0EDEF8" wp14:editId="0B8CA54A">
                  <wp:simplePos x="0" y="0"/>
                  <wp:positionH relativeFrom="column">
                    <wp:posOffset>1421765</wp:posOffset>
                  </wp:positionH>
                  <wp:positionV relativeFrom="paragraph">
                    <wp:posOffset>438785</wp:posOffset>
                  </wp:positionV>
                  <wp:extent cx="135636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236" y="21109"/>
                      <wp:lineTo x="21236" y="0"/>
                      <wp:lineTo x="0" y="0"/>
                    </wp:wrapPolygon>
                  </wp:wrapTight>
                  <wp:docPr id="1" name="Рисунок 1" descr="C:\Users\User\Desktop\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63AD" w:rsidRPr="00E73975">
              <w:rPr>
                <w:b/>
              </w:rPr>
              <w:t>Какую роль</w:t>
            </w:r>
            <w:r w:rsidR="001163AD" w:rsidRPr="00DE35D2">
              <w:t xml:space="preserve"> выполняет этот элемент в покрове млекопитающих? </w:t>
            </w:r>
            <w:r w:rsidR="001163AD" w:rsidRPr="00DE35D2">
              <w:rPr>
                <w:b/>
              </w:rPr>
              <w:t xml:space="preserve">Что происходит при недостатке </w:t>
            </w:r>
            <w:r w:rsidR="00DE35D2" w:rsidRPr="00E73975">
              <w:t xml:space="preserve">этого </w:t>
            </w:r>
            <w:r w:rsidR="001163AD" w:rsidRPr="00E73975">
              <w:t>элемента</w:t>
            </w:r>
            <w:r w:rsidR="001163AD" w:rsidRPr="00DE35D2">
              <w:t xml:space="preserve"> с покровами этой группы животных?</w:t>
            </w:r>
          </w:p>
        </w:tc>
      </w:tr>
      <w:tr w:rsidR="00C5519F" w:rsidTr="00ED5908">
        <w:tc>
          <w:tcPr>
            <w:tcW w:w="1208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5519F" w:rsidRDefault="00C5519F" w:rsidP="00876230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ОТВЕТ:</w:t>
            </w:r>
          </w:p>
        </w:tc>
        <w:tc>
          <w:tcPr>
            <w:tcW w:w="3792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5519F" w:rsidRDefault="00C5519F" w:rsidP="00876230">
            <w:pPr>
              <w:tabs>
                <w:tab w:val="left" w:pos="1196"/>
              </w:tabs>
              <w:spacing w:line="276" w:lineRule="auto"/>
              <w:rPr>
                <w:sz w:val="20"/>
                <w:szCs w:val="20"/>
              </w:rPr>
            </w:pPr>
          </w:p>
          <w:p w:rsidR="00FD3C4F" w:rsidRDefault="00FD3C4F" w:rsidP="00876230">
            <w:pPr>
              <w:tabs>
                <w:tab w:val="left" w:pos="1196"/>
              </w:tabs>
              <w:spacing w:line="276" w:lineRule="auto"/>
              <w:rPr>
                <w:sz w:val="20"/>
                <w:szCs w:val="20"/>
              </w:rPr>
            </w:pPr>
          </w:p>
          <w:p w:rsidR="00FD3C4F" w:rsidRDefault="00FD3C4F" w:rsidP="00876230">
            <w:pPr>
              <w:tabs>
                <w:tab w:val="left" w:pos="1196"/>
              </w:tabs>
              <w:spacing w:line="276" w:lineRule="auto"/>
              <w:rPr>
                <w:sz w:val="20"/>
                <w:szCs w:val="20"/>
              </w:rPr>
            </w:pPr>
          </w:p>
        </w:tc>
      </w:tr>
    </w:tbl>
    <w:p w:rsidR="00C47B46" w:rsidRDefault="00C47B46" w:rsidP="00151AAA">
      <w:pPr>
        <w:rPr>
          <w:b/>
          <w:bCs/>
          <w:color w:val="FF0000"/>
          <w:sz w:val="28"/>
          <w:szCs w:val="28"/>
        </w:rPr>
      </w:pPr>
      <w:bookmarkStart w:id="4" w:name="_GoBack"/>
      <w:bookmarkEnd w:id="4"/>
    </w:p>
    <w:p w:rsidR="00C5519F" w:rsidRDefault="002D6EBA" w:rsidP="00151AAA">
      <w:pPr>
        <w:rPr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Задание 3</w:t>
      </w:r>
      <w:r w:rsidRPr="007E747B">
        <w:rPr>
          <w:b/>
          <w:bCs/>
          <w:color w:val="FF0000"/>
          <w:sz w:val="28"/>
          <w:szCs w:val="28"/>
        </w:rPr>
        <w:t>.</w:t>
      </w:r>
      <w:r>
        <w:rPr>
          <w:color w:val="FF0000"/>
          <w:sz w:val="28"/>
          <w:szCs w:val="28"/>
        </w:rPr>
        <w:t xml:space="preserve"> По описанию определите, о каком химическом элементе идёт </w:t>
      </w:r>
    </w:p>
    <w:p w:rsidR="002D6EBA" w:rsidRPr="007E747B" w:rsidRDefault="002D6EBA" w:rsidP="00151AAA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речь?</w:t>
      </w:r>
    </w:p>
    <w:p w:rsidR="002D6EBA" w:rsidRDefault="002D6EBA" w:rsidP="00151AAA">
      <w:pPr>
        <w:rPr>
          <w:b/>
          <w:bCs/>
        </w:rPr>
      </w:pPr>
    </w:p>
    <w:tbl>
      <w:tblPr>
        <w:tblpPr w:leftFromText="180" w:rightFromText="180" w:bottomFromText="200" w:vertAnchor="text" w:horzAnchor="margin" w:tblpY="1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3"/>
        <w:gridCol w:w="7278"/>
      </w:tblGrid>
      <w:tr w:rsidR="002D6EBA">
        <w:trPr>
          <w:trHeight w:val="1186"/>
        </w:trPr>
        <w:tc>
          <w:tcPr>
            <w:tcW w:w="2293" w:type="dxa"/>
            <w:tcBorders>
              <w:top w:val="thinThickSmallGap" w:sz="24" w:space="0" w:color="auto"/>
            </w:tcBorders>
          </w:tcPr>
          <w:p w:rsidR="002D6EBA" w:rsidRDefault="002D6EBA" w:rsidP="00265211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Номер задания</w:t>
            </w:r>
          </w:p>
          <w:p w:rsidR="002D6EBA" w:rsidRDefault="002D6EBA" w:rsidP="0026521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78" w:type="dxa"/>
            <w:tcBorders>
              <w:top w:val="thinThickSmallGap" w:sz="24" w:space="0" w:color="auto"/>
            </w:tcBorders>
          </w:tcPr>
          <w:p w:rsidR="00164CC4" w:rsidRDefault="00164CC4" w:rsidP="00164CC4">
            <w:pPr>
              <w:pStyle w:val="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64CC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Чистое вещество блестящее, мягкое, очень красивое, поверхность кажется почти белой, легко обрабатывается, обладает высокой тепло- и электропроводностью, </w:t>
            </w:r>
            <w:r w:rsidRPr="00164CC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медленно темнеет на воздухе</w:t>
            </w:r>
            <w:r w:rsidRPr="00164CC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Хорошо реагирует с кислотами - окислителями. </w:t>
            </w:r>
            <w:r w:rsidR="00FD3C4F">
              <w:rPr>
                <w:rFonts w:ascii="Times New Roman" w:hAnsi="Times New Roman"/>
                <w:color w:val="000000"/>
                <w:sz w:val="24"/>
                <w:szCs w:val="24"/>
              </w:rPr>
              <w:t>Его</w:t>
            </w:r>
            <w:r w:rsidRPr="00164CC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простое вещество </w:t>
            </w:r>
            <w:r w:rsidRPr="00164CC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хорошо растворяет кислород, способно замещать атомы водорода в углеводородах. На него не действуют органические кислоты, растворы щелочей или солей щелочных металлов. </w:t>
            </w:r>
          </w:p>
          <w:p w:rsidR="00164CC4" w:rsidRPr="00164CC4" w:rsidRDefault="00164CC4" w:rsidP="00164CC4">
            <w:pPr>
              <w:pStyle w:val="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64CC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Этот химический элемент делает своего владельца более чувствительным, эмоциональным, впечатлительным. Считается, что он не любит людей черствых, жестоких, безжалостных – слишком уж разная у них с этим </w:t>
            </w:r>
            <w:r w:rsidR="00DE35D2">
              <w:rPr>
                <w:rFonts w:ascii="Times New Roman" w:hAnsi="Times New Roman"/>
                <w:color w:val="000000"/>
                <w:sz w:val="24"/>
                <w:szCs w:val="24"/>
              </w:rPr>
              <w:t>элементом</w:t>
            </w:r>
            <w:r w:rsidRPr="00164CC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энергетика. От такого человека этот элемент либо стремится уйти, либо приносит ему несчастья. А вот с эмоциональными, тонко чувствующими людьми этот </w:t>
            </w:r>
            <w:r w:rsidR="00DE35D2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r w:rsidRPr="00164CC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настроен на одну волну. Народная медицина рекомендует носить этот металл от избавления от головных болей, улучшения зрения, а также при заболеваниях уха. А браслет из этого элемента - когда требуется снизить температуру тела, унять жар и лихорадку. Кроме того, именно браслеты лучше всего помогают снять усталость и нервное перенапряжение. </w:t>
            </w:r>
            <w:r w:rsidRPr="00164CC4">
              <w:rPr>
                <w:rFonts w:ascii="Times New Roman" w:hAnsi="Times New Roman"/>
                <w:sz w:val="24"/>
                <w:szCs w:val="24"/>
              </w:rPr>
              <w:t xml:space="preserve">Египтяне используют его как листья подорожника. У многих народов в мифологии об этом элементе говорят, что он может отгонять всякую </w:t>
            </w:r>
            <w:proofErr w:type="gramStart"/>
            <w:r w:rsidRPr="00164CC4">
              <w:rPr>
                <w:rFonts w:ascii="Times New Roman" w:hAnsi="Times New Roman"/>
                <w:sz w:val="24"/>
                <w:szCs w:val="24"/>
              </w:rPr>
              <w:t>нечисть</w:t>
            </w:r>
            <w:proofErr w:type="gramEnd"/>
            <w:r w:rsidRPr="00164CC4">
              <w:rPr>
                <w:rFonts w:ascii="Times New Roman" w:hAnsi="Times New Roman"/>
                <w:sz w:val="24"/>
                <w:szCs w:val="24"/>
              </w:rPr>
              <w:t xml:space="preserve"> – оборотней, злых духов. </w:t>
            </w:r>
          </w:p>
          <w:p w:rsidR="00164CC4" w:rsidRDefault="00164CC4" w:rsidP="00164CC4">
            <w:pPr>
              <w:jc w:val="both"/>
              <w:rPr>
                <w:rFonts w:eastAsia="Times New Roman"/>
                <w:lang w:eastAsia="ru-RU"/>
              </w:rPr>
            </w:pPr>
            <w:r w:rsidRPr="00164CC4">
              <w:t xml:space="preserve">Еще в Древнейшее время люди обнаружили этот металл  и </w:t>
            </w:r>
            <w:proofErr w:type="gramStart"/>
            <w:r w:rsidRPr="00164CC4">
              <w:t>приписали ему благородное значение</w:t>
            </w:r>
            <w:proofErr w:type="gramEnd"/>
            <w:r w:rsidRPr="00164CC4">
              <w:t xml:space="preserve">. Он присутствует во многих полезных ископаемых, а сам в чистом виде встречается редко. </w:t>
            </w:r>
            <w:r w:rsidRPr="00164CC4">
              <w:rPr>
                <w:rFonts w:eastAsia="Times New Roman"/>
                <w:lang w:eastAsia="ru-RU"/>
              </w:rPr>
              <w:t>Морская</w:t>
            </w:r>
            <w:r w:rsidR="00DE35D2">
              <w:rPr>
                <w:rFonts w:eastAsia="Times New Roman"/>
                <w:lang w:eastAsia="ru-RU"/>
              </w:rPr>
              <w:t xml:space="preserve"> вода также содержит в себе его</w:t>
            </w:r>
            <w:r w:rsidRPr="00164CC4">
              <w:rPr>
                <w:rFonts w:eastAsia="Times New Roman"/>
                <w:lang w:eastAsia="ru-RU"/>
              </w:rPr>
              <w:t xml:space="preserve">, причем в ней его значительно больше, чем в земле. Но на сегодняшний момент вести работы на водных участках невозможно из-за отсутствия </w:t>
            </w:r>
            <w:r w:rsidRPr="00164CC4">
              <w:rPr>
                <w:rFonts w:eastAsia="Times New Roman"/>
                <w:lang w:eastAsia="ru-RU"/>
              </w:rPr>
              <w:lastRenderedPageBreak/>
              <w:t>необходимых технологий и дороговизны их разработок. Так же он содержится в живых организмах, играет  важную роль в здоровом функционировании</w:t>
            </w:r>
            <w:proofErr w:type="gramStart"/>
            <w:r w:rsidRPr="00164CC4">
              <w:rPr>
                <w:rFonts w:eastAsia="Times New Roman"/>
                <w:lang w:eastAsia="ru-RU"/>
              </w:rPr>
              <w:t xml:space="preserve"> ,</w:t>
            </w:r>
            <w:proofErr w:type="gramEnd"/>
            <w:r w:rsidRPr="00191EF8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164CC4">
              <w:rPr>
                <w:rFonts w:eastAsia="Times New Roman"/>
                <w:lang w:eastAsia="ru-RU"/>
              </w:rPr>
              <w:t xml:space="preserve">присутствует и в метеоритах. </w:t>
            </w:r>
          </w:p>
          <w:p w:rsidR="002D6EBA" w:rsidRPr="00DE35D2" w:rsidRDefault="00164CC4" w:rsidP="00DE35D2">
            <w:pPr>
              <w:jc w:val="both"/>
              <w:rPr>
                <w:rFonts w:eastAsia="Times New Roman"/>
                <w:b/>
                <w:lang w:eastAsia="ru-RU"/>
              </w:rPr>
            </w:pPr>
            <w:r w:rsidRPr="002B0BE1">
              <w:rPr>
                <w:rFonts w:eastAsia="Times New Roman"/>
                <w:b/>
                <w:lang w:eastAsia="ru-RU"/>
              </w:rPr>
              <w:t>Что это за элемент?</w:t>
            </w:r>
          </w:p>
        </w:tc>
      </w:tr>
      <w:tr w:rsidR="002D6EBA">
        <w:tc>
          <w:tcPr>
            <w:tcW w:w="22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Default="002D6EBA" w:rsidP="00265211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ОТВЕТ:</w:t>
            </w:r>
          </w:p>
        </w:tc>
        <w:tc>
          <w:tcPr>
            <w:tcW w:w="72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Default="002D6EBA" w:rsidP="005F4DB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D6EBA" w:rsidTr="000F754B">
        <w:tc>
          <w:tcPr>
            <w:tcW w:w="2293" w:type="dxa"/>
            <w:tcBorders>
              <w:bottom w:val="thinThickSmallGap" w:sz="24" w:space="0" w:color="auto"/>
            </w:tcBorders>
          </w:tcPr>
          <w:p w:rsidR="002D6EBA" w:rsidRDefault="002D6EBA" w:rsidP="00164CC4">
            <w:pPr>
              <w:spacing w:line="276" w:lineRule="auto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78" w:type="dxa"/>
            <w:tcBorders>
              <w:bottom w:val="thinThickSmallGap" w:sz="24" w:space="0" w:color="auto"/>
            </w:tcBorders>
          </w:tcPr>
          <w:p w:rsidR="00164CC4" w:rsidRPr="00191EF8" w:rsidRDefault="00164CC4" w:rsidP="00164CC4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EF8">
              <w:rPr>
                <w:rFonts w:ascii="Times New Roman" w:hAnsi="Times New Roman"/>
                <w:sz w:val="24"/>
                <w:szCs w:val="24"/>
              </w:rPr>
              <w:t>Это вещество серебряно-белое, очен</w:t>
            </w:r>
            <w:r w:rsidR="00DE35D2">
              <w:rPr>
                <w:rFonts w:ascii="Times New Roman" w:hAnsi="Times New Roman"/>
                <w:sz w:val="24"/>
                <w:szCs w:val="24"/>
              </w:rPr>
              <w:t>ь лёгкое, мягкое и легкоплавкое</w:t>
            </w:r>
            <w:r w:rsidRPr="00191EF8">
              <w:rPr>
                <w:rFonts w:ascii="Times New Roman" w:hAnsi="Times New Roman"/>
                <w:sz w:val="24"/>
                <w:szCs w:val="24"/>
              </w:rPr>
              <w:t xml:space="preserve">. Его элемент содержится в литосфере, состоит из двух стабильных изотопов. На влажном воздухе быстро окисляется. В аммиаке медленно растворяется с образованием синего раствора. В промышленности получают по обменным реакциям. </w:t>
            </w:r>
          </w:p>
          <w:p w:rsidR="00164CC4" w:rsidRPr="00191EF8" w:rsidRDefault="00164CC4" w:rsidP="00164CC4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91EF8">
              <w:rPr>
                <w:color w:val="000000"/>
              </w:rPr>
              <w:t xml:space="preserve">Как показывают медицинские исследования в области </w:t>
            </w:r>
            <w:proofErr w:type="spellStart"/>
            <w:r w:rsidRPr="00191EF8">
              <w:rPr>
                <w:color w:val="000000"/>
              </w:rPr>
              <w:t>валеологии</w:t>
            </w:r>
            <w:proofErr w:type="spellEnd"/>
            <w:r w:rsidRPr="00191EF8">
              <w:rPr>
                <w:color w:val="000000"/>
              </w:rPr>
              <w:t>, высокий уровень потребления этого элемента имеет защитный эффект против ряда патологий, затрагивающих кардиоваскулярную систему, почки и скелет. Кроме этого, существует все больше доказательств в пользу того, что увеличение количества этого элемента в рационе положительно влияет на работу мышц, и их общее состояние.</w:t>
            </w:r>
            <w:r w:rsidR="00DE35D2">
              <w:rPr>
                <w:color w:val="000000"/>
              </w:rPr>
              <w:t xml:space="preserve"> </w:t>
            </w:r>
            <w:r w:rsidRPr="00191EF8">
              <w:rPr>
                <w:color w:val="000000"/>
              </w:rPr>
              <w:t xml:space="preserve">А недавно исследователям удалось определить причину обнаруженного серьезного заболевания, которое вызывает у детей эпилептические припадки, потерю магния в моче и снижение интеллекта. Используя генетический анализ, исследователи обнаружили, что болезнь вызвана недавно возникшей мутацией в одной из четырех форм обмена этого химического элемента.  </w:t>
            </w:r>
          </w:p>
          <w:p w:rsidR="00164CC4" w:rsidRDefault="00164CC4" w:rsidP="00164CC4">
            <w:pPr>
              <w:jc w:val="both"/>
            </w:pPr>
            <w:r w:rsidRPr="00191EF8">
              <w:t>Этот эл</w:t>
            </w:r>
            <w:r>
              <w:t xml:space="preserve">емент </w:t>
            </w:r>
            <w:r w:rsidRPr="00191EF8">
              <w:t>имеет непосредственное отношение к устранению отёков. Избыток воздействует на растения как показано на фотографии</w:t>
            </w:r>
            <w:r>
              <w:t>.</w:t>
            </w:r>
          </w:p>
          <w:p w:rsidR="00DE35D2" w:rsidRDefault="00164CC4" w:rsidP="00164CC4">
            <w:pPr>
              <w:jc w:val="both"/>
              <w:rPr>
                <w:rFonts w:eastAsia="Times New Roman"/>
                <w:lang w:eastAsia="ru-RU"/>
              </w:rPr>
            </w:pPr>
            <w:r w:rsidRPr="00191EF8">
              <w:rPr>
                <w:rFonts w:eastAsia="Calibri"/>
                <w:noProof/>
                <w:lang w:eastAsia="ru-RU"/>
              </w:rPr>
              <w:drawing>
                <wp:inline distT="0" distB="0" distL="0" distR="0" wp14:anchorId="5C2855F0" wp14:editId="1275C2BD">
                  <wp:extent cx="3004182" cy="2019300"/>
                  <wp:effectExtent l="19050" t="0" r="5718" b="0"/>
                  <wp:docPr id="5" name="Рисунок 2" descr="C:\Users\User\Desktop\f1fe2d7e511b49e527ce0226c1a390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f1fe2d7e511b49e527ce0226c1a390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4896" t="15666" b="24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82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CC4" w:rsidRPr="00164CC4" w:rsidRDefault="00164CC4" w:rsidP="00164CC4">
            <w:pPr>
              <w:jc w:val="both"/>
              <w:rPr>
                <w:sz w:val="28"/>
                <w:szCs w:val="28"/>
              </w:rPr>
            </w:pPr>
            <w:r w:rsidRPr="00191EF8">
              <w:rPr>
                <w:rFonts w:eastAsia="Times New Roman"/>
                <w:lang w:eastAsia="ru-RU"/>
              </w:rPr>
              <w:t xml:space="preserve">Основные залежи  этого химического элемента  находятся на территории Европы и Северной Америки. Крупнейшими месторождениями ученые признали </w:t>
            </w:r>
            <w:r>
              <w:rPr>
                <w:rFonts w:eastAsia="Times New Roman"/>
                <w:lang w:eastAsia="ru-RU"/>
              </w:rPr>
              <w:t xml:space="preserve">месторождения </w:t>
            </w:r>
            <w:r w:rsidRPr="00191EF8">
              <w:rPr>
                <w:rFonts w:eastAsia="Times New Roman"/>
                <w:lang w:eastAsia="ru-RU"/>
              </w:rPr>
              <w:t xml:space="preserve"> в России и  в Канаде. В этих двух места</w:t>
            </w:r>
            <w:r w:rsidR="00DE35D2">
              <w:rPr>
                <w:rFonts w:eastAsia="Times New Roman"/>
                <w:lang w:eastAsia="ru-RU"/>
              </w:rPr>
              <w:t>х</w:t>
            </w:r>
            <w:r w:rsidRPr="00191EF8">
              <w:rPr>
                <w:rFonts w:eastAsia="Times New Roman"/>
                <w:lang w:eastAsia="ru-RU"/>
              </w:rPr>
              <w:t xml:space="preserve"> расположено  более 80% мировых запасов</w:t>
            </w:r>
            <w:r w:rsidR="00DE35D2">
              <w:rPr>
                <w:rFonts w:eastAsia="Times New Roman"/>
                <w:lang w:eastAsia="ru-RU"/>
              </w:rPr>
              <w:t>.</w:t>
            </w:r>
            <w:r w:rsidRPr="00191EF8">
              <w:rPr>
                <w:rFonts w:eastAsia="Times New Roman"/>
                <w:lang w:eastAsia="ru-RU"/>
              </w:rPr>
              <w:t xml:space="preserve">  Более мелкие запасы этого </w:t>
            </w:r>
            <w:r w:rsidR="00DE35D2">
              <w:rPr>
                <w:rFonts w:eastAsia="Times New Roman"/>
                <w:lang w:eastAsia="ru-RU"/>
              </w:rPr>
              <w:t>элемента</w:t>
            </w:r>
            <w:r w:rsidRPr="00191EF8">
              <w:rPr>
                <w:rFonts w:eastAsia="Times New Roman"/>
                <w:lang w:eastAsia="ru-RU"/>
              </w:rPr>
              <w:t xml:space="preserve"> присутствуют практически в 20 государствах. В свободном состоянии не встречается. Породообразующий элемент, входит в состав слюд, полевых шпатов и т. д</w:t>
            </w:r>
          </w:p>
          <w:p w:rsidR="00F61625" w:rsidRPr="002B0BE1" w:rsidRDefault="00164CC4" w:rsidP="00164CC4">
            <w:pPr>
              <w:pStyle w:val="a7"/>
              <w:jc w:val="both"/>
              <w:rPr>
                <w:b/>
              </w:rPr>
            </w:pPr>
            <w:r w:rsidRPr="002B0BE1">
              <w:rPr>
                <w:b/>
              </w:rPr>
              <w:t xml:space="preserve">Назовите этот </w:t>
            </w:r>
            <w:r w:rsidR="000F754B" w:rsidRPr="002B0BE1">
              <w:rPr>
                <w:b/>
              </w:rPr>
              <w:t xml:space="preserve"> элемент.</w:t>
            </w:r>
          </w:p>
        </w:tc>
      </w:tr>
      <w:tr w:rsidR="002D6EBA">
        <w:tc>
          <w:tcPr>
            <w:tcW w:w="22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Default="002D6EBA" w:rsidP="00164CC4">
            <w:pPr>
              <w:spacing w:line="276" w:lineRule="auto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ОТВЕТ:</w:t>
            </w:r>
          </w:p>
        </w:tc>
        <w:tc>
          <w:tcPr>
            <w:tcW w:w="72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6EBA" w:rsidRDefault="002D6EBA" w:rsidP="00164C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</w:tbl>
    <w:p w:rsidR="000A2EBF" w:rsidRDefault="000A2EBF" w:rsidP="00164CC4">
      <w:pPr>
        <w:jc w:val="both"/>
        <w:rPr>
          <w:b/>
          <w:bCs/>
          <w:color w:val="C00000"/>
        </w:rPr>
      </w:pPr>
    </w:p>
    <w:p w:rsidR="000A2EBF" w:rsidRDefault="000A2EBF" w:rsidP="00164CC4">
      <w:pPr>
        <w:jc w:val="both"/>
        <w:rPr>
          <w:b/>
          <w:bCs/>
          <w:color w:val="C00000"/>
        </w:rPr>
      </w:pPr>
    </w:p>
    <w:p w:rsidR="000A2EBF" w:rsidRDefault="000A2EBF" w:rsidP="00164CC4">
      <w:pPr>
        <w:jc w:val="both"/>
        <w:rPr>
          <w:b/>
          <w:bCs/>
          <w:color w:val="C00000"/>
        </w:rPr>
      </w:pPr>
    </w:p>
    <w:p w:rsidR="000A2EBF" w:rsidRDefault="000A2EBF" w:rsidP="00164CC4">
      <w:pPr>
        <w:jc w:val="both"/>
        <w:rPr>
          <w:b/>
          <w:bCs/>
          <w:color w:val="C00000"/>
        </w:rPr>
      </w:pPr>
    </w:p>
    <w:p w:rsidR="000A2EBF" w:rsidRDefault="000A2EBF" w:rsidP="008B766F">
      <w:pPr>
        <w:jc w:val="center"/>
        <w:rPr>
          <w:b/>
          <w:bCs/>
          <w:color w:val="C00000"/>
        </w:rPr>
      </w:pPr>
    </w:p>
    <w:p w:rsidR="001163AD" w:rsidRDefault="001163AD" w:rsidP="001163AD">
      <w:pPr>
        <w:rPr>
          <w:b/>
          <w:bCs/>
          <w:color w:val="C00000"/>
        </w:rPr>
      </w:pPr>
    </w:p>
    <w:p w:rsidR="002D6EBA" w:rsidRDefault="001163AD" w:rsidP="001163AD">
      <w:pPr>
        <w:rPr>
          <w:b/>
          <w:bCs/>
          <w:color w:val="C00000"/>
        </w:rPr>
      </w:pPr>
      <w:r>
        <w:rPr>
          <w:b/>
          <w:bCs/>
          <w:color w:val="C00000"/>
        </w:rPr>
        <w:t xml:space="preserve">                                         </w:t>
      </w:r>
      <w:r w:rsidR="002D6EBA" w:rsidRPr="005C667D">
        <w:rPr>
          <w:b/>
          <w:bCs/>
          <w:color w:val="C00000"/>
        </w:rPr>
        <w:t>ПРИЛОЖЕНИЕ №1</w:t>
      </w:r>
    </w:p>
    <w:p w:rsidR="008910D3" w:rsidRDefault="008910D3" w:rsidP="008B766F">
      <w:pPr>
        <w:jc w:val="center"/>
        <w:rPr>
          <w:b/>
          <w:bCs/>
          <w:color w:val="C00000"/>
        </w:rPr>
      </w:pPr>
    </w:p>
    <w:p w:rsidR="002D6EBA" w:rsidRPr="005C667D" w:rsidRDefault="002D6EBA" w:rsidP="008B766F">
      <w:pPr>
        <w:jc w:val="center"/>
        <w:rPr>
          <w:b/>
          <w:bCs/>
          <w:color w:val="C00000"/>
        </w:rPr>
      </w:pPr>
    </w:p>
    <w:p w:rsidR="002D6EBA" w:rsidRDefault="00083381" w:rsidP="000A2EBF">
      <w:pPr>
        <w:jc w:val="right"/>
      </w:pPr>
      <w:r w:rsidRPr="00CF3349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162B7E1" wp14:editId="33350ADB">
            <wp:simplePos x="0" y="0"/>
            <wp:positionH relativeFrom="column">
              <wp:posOffset>-457200</wp:posOffset>
            </wp:positionH>
            <wp:positionV relativeFrom="paragraph">
              <wp:posOffset>122555</wp:posOffset>
            </wp:positionV>
            <wp:extent cx="3152140" cy="271907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21" t="18065" r="23007" b="18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6CB" w:rsidRDefault="006936CB" w:rsidP="008B766F"/>
    <w:p w:rsidR="002D6EBA" w:rsidRPr="008B766F" w:rsidRDefault="002D6EBA" w:rsidP="008B766F"/>
    <w:p w:rsidR="002D6EBA" w:rsidRDefault="002D6EBA" w:rsidP="008B766F"/>
    <w:p w:rsidR="002D6EBA" w:rsidRDefault="002D6EBA" w:rsidP="008B766F"/>
    <w:p w:rsidR="004050C1" w:rsidRDefault="00E73975" w:rsidP="008B766F">
      <w:r>
        <w:rPr>
          <w:noProof/>
          <w:lang w:eastAsia="ru-RU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AutoShape 3" o:spid="_x0000_s1026" type="#_x0000_t7" style="position:absolute;margin-left:323.55pt;margin-top:6.35pt;width:253.4pt;height:150.3pt;z-index:2516551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" adj="5261" strokecolor="#17365d" strokeweight="2.25pt">
            <v:textbox>
              <w:txbxContent>
                <w:p w:rsidR="002D6EBA" w:rsidRPr="00083381" w:rsidRDefault="002D6EBA" w:rsidP="00F900EB">
                  <w:pPr>
                    <w:jc w:val="center"/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083381">
                    <w:rPr>
                      <w:b/>
                      <w:bCs/>
                      <w:color w:val="C00000"/>
                      <w:sz w:val="28"/>
                      <w:szCs w:val="28"/>
                    </w:rPr>
                    <w:t>Рисунок №1</w:t>
                  </w:r>
                </w:p>
                <w:p w:rsidR="002D6EBA" w:rsidRPr="0048012C" w:rsidRDefault="004050C1" w:rsidP="00DE1BE8">
                  <w:pPr>
                    <w:rPr>
                      <w:sz w:val="32"/>
                      <w:szCs w:val="32"/>
                    </w:rPr>
                  </w:pPr>
                  <w:r w:rsidRPr="004050C1">
                    <w:rPr>
                      <w:b/>
                      <w:sz w:val="28"/>
                      <w:szCs w:val="28"/>
                    </w:rPr>
                    <w:t>Какие вещества реагируют</w:t>
                  </w:r>
                  <w:r w:rsidRPr="004050C1">
                    <w:rPr>
                      <w:b/>
                      <w:sz w:val="32"/>
                      <w:szCs w:val="32"/>
                    </w:rPr>
                    <w:t xml:space="preserve"> друг с другом</w:t>
                  </w:r>
                  <w:r w:rsidR="002D6EBA">
                    <w:rPr>
                      <w:sz w:val="32"/>
                      <w:szCs w:val="32"/>
                    </w:rPr>
                    <w:t>?</w:t>
                  </w:r>
                </w:p>
              </w:txbxContent>
            </v:textbox>
            <w10:wrap anchorx="page"/>
          </v:shape>
        </w:pict>
      </w:r>
    </w:p>
    <w:p w:rsidR="004050C1" w:rsidRDefault="004050C1" w:rsidP="008B766F"/>
    <w:p w:rsidR="004050C1" w:rsidRDefault="004050C1" w:rsidP="008B766F"/>
    <w:p w:rsidR="004050C1" w:rsidRDefault="004050C1" w:rsidP="008B766F"/>
    <w:p w:rsidR="004050C1" w:rsidRDefault="004050C1" w:rsidP="008B766F"/>
    <w:p w:rsidR="004050C1" w:rsidRPr="00083381" w:rsidRDefault="004050C1" w:rsidP="008B766F">
      <w:pPr>
        <w:rPr>
          <w:i/>
        </w:rPr>
      </w:pPr>
    </w:p>
    <w:p w:rsidR="00083381" w:rsidRPr="00083381" w:rsidRDefault="00083381" w:rsidP="008B766F">
      <w:pPr>
        <w:rPr>
          <w:i/>
        </w:rPr>
      </w:pPr>
    </w:p>
    <w:p w:rsidR="00083381" w:rsidRDefault="00083381" w:rsidP="008B766F"/>
    <w:p w:rsidR="00083381" w:rsidRDefault="00083381" w:rsidP="008B766F"/>
    <w:p w:rsidR="00083381" w:rsidRDefault="00083381" w:rsidP="008B766F"/>
    <w:p w:rsidR="00083381" w:rsidRDefault="00083381" w:rsidP="008B766F"/>
    <w:p w:rsidR="00083381" w:rsidRDefault="00083381" w:rsidP="008B766F"/>
    <w:p w:rsidR="002D6EBA" w:rsidRDefault="002D6EBA" w:rsidP="00F4785D">
      <w:pPr>
        <w:tabs>
          <w:tab w:val="center" w:pos="4677"/>
        </w:tabs>
      </w:pPr>
      <w:r>
        <w:t>_____________________________________________________________________________</w:t>
      </w:r>
    </w:p>
    <w:p w:rsidR="002D6EBA" w:rsidRDefault="002D6EBA" w:rsidP="00F4785D">
      <w:pPr>
        <w:tabs>
          <w:tab w:val="center" w:pos="4677"/>
        </w:tabs>
        <w:rPr>
          <w:noProof/>
          <w:lang w:eastAsia="ru-RU"/>
        </w:rPr>
      </w:pPr>
    </w:p>
    <w:p w:rsidR="002D6EBA" w:rsidRDefault="002D6EBA" w:rsidP="00F4785D">
      <w:pPr>
        <w:tabs>
          <w:tab w:val="center" w:pos="4677"/>
        </w:tabs>
        <w:rPr>
          <w:noProof/>
          <w:lang w:eastAsia="ru-RU"/>
        </w:rPr>
      </w:pPr>
    </w:p>
    <w:p w:rsidR="000A2EBF" w:rsidRDefault="00997A6A" w:rsidP="00F4785D">
      <w:pPr>
        <w:tabs>
          <w:tab w:val="center" w:pos="4677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94F5DBE" wp14:editId="54CC1950">
            <wp:simplePos x="0" y="0"/>
            <wp:positionH relativeFrom="column">
              <wp:posOffset>1076325</wp:posOffset>
            </wp:positionH>
            <wp:positionV relativeFrom="paragraph">
              <wp:posOffset>60325</wp:posOffset>
            </wp:positionV>
            <wp:extent cx="1866900" cy="1217295"/>
            <wp:effectExtent l="0" t="0" r="0" b="0"/>
            <wp:wrapTight wrapText="bothSides">
              <wp:wrapPolygon edited="0">
                <wp:start x="0" y="0"/>
                <wp:lineTo x="0" y="21296"/>
                <wp:lineTo x="21380" y="21296"/>
                <wp:lineTo x="21380" y="0"/>
                <wp:lineTo x="0" y="0"/>
              </wp:wrapPolygon>
            </wp:wrapTight>
            <wp:docPr id="2" name="Рисунок 2" descr="ÐÐ½ÐµÐ¹ Ð½Ð° Ð´ÐµÑÐµÐ²ÑÑ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Ð½ÐµÐ¹ Ð½Ð° Ð´ÐµÑÐµÐ²ÑÑ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6" t="18759"/>
                    <a:stretch/>
                  </pic:blipFill>
                  <pic:spPr bwMode="auto">
                    <a:xfrm>
                      <a:off x="0" y="0"/>
                      <a:ext cx="186690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15024B1" wp14:editId="7A9C4D53">
            <wp:simplePos x="0" y="0"/>
            <wp:positionH relativeFrom="column">
              <wp:posOffset>-878840</wp:posOffset>
            </wp:positionH>
            <wp:positionV relativeFrom="paragraph">
              <wp:posOffset>58420</wp:posOffset>
            </wp:positionV>
            <wp:extent cx="1790700" cy="1259840"/>
            <wp:effectExtent l="0" t="0" r="0" b="0"/>
            <wp:wrapSquare wrapText="bothSides"/>
            <wp:docPr id="3" name="Рисунок 3" descr="#4273. ÐÐ¾ÑÑ (Ð Ð¼Ð¸ÑÐµ Ð¶Ð¸Ð²Ð¾ÑÐ½ÑÑ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#4273. ÐÐ¾ÑÑ (Ð Ð¼Ð¸ÑÐµ Ð¶Ð¸Ð²Ð¾ÑÐ½ÑÑ)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7"/>
                    <a:stretch/>
                  </pic:blipFill>
                  <pic:spPr bwMode="auto">
                    <a:xfrm>
                      <a:off x="0" y="0"/>
                      <a:ext cx="17907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EBF" w:rsidRDefault="000A2EBF" w:rsidP="00F4785D">
      <w:pPr>
        <w:tabs>
          <w:tab w:val="center" w:pos="4677"/>
        </w:tabs>
        <w:rPr>
          <w:noProof/>
          <w:lang w:eastAsia="ru-RU"/>
        </w:rPr>
      </w:pPr>
    </w:p>
    <w:p w:rsidR="004050C1" w:rsidRDefault="004050C1" w:rsidP="00F4785D">
      <w:pPr>
        <w:tabs>
          <w:tab w:val="center" w:pos="4677"/>
        </w:tabs>
        <w:rPr>
          <w:noProof/>
          <w:lang w:eastAsia="ru-RU"/>
        </w:rPr>
      </w:pPr>
    </w:p>
    <w:p w:rsidR="004050C1" w:rsidRDefault="004050C1" w:rsidP="00F4785D">
      <w:pPr>
        <w:tabs>
          <w:tab w:val="center" w:pos="4677"/>
        </w:tabs>
        <w:rPr>
          <w:noProof/>
          <w:lang w:eastAsia="ru-RU"/>
        </w:rPr>
      </w:pPr>
    </w:p>
    <w:p w:rsidR="004050C1" w:rsidRDefault="004050C1" w:rsidP="00F4785D">
      <w:pPr>
        <w:tabs>
          <w:tab w:val="center" w:pos="4677"/>
        </w:tabs>
        <w:rPr>
          <w:noProof/>
          <w:lang w:eastAsia="ru-RU"/>
        </w:rPr>
      </w:pPr>
    </w:p>
    <w:p w:rsidR="000A2EBF" w:rsidRDefault="004050C1" w:rsidP="00F4785D">
      <w:pPr>
        <w:tabs>
          <w:tab w:val="center" w:pos="4677"/>
        </w:tabs>
        <w:rPr>
          <w:noProof/>
          <w:lang w:eastAsia="ru-RU"/>
        </w:rPr>
      </w:pPr>
      <w:r w:rsidRPr="00973E79">
        <w:rPr>
          <w:b/>
          <w:bCs/>
          <w:noProof/>
          <w:sz w:val="44"/>
          <w:szCs w:val="44"/>
        </w:rPr>
        <w:t>, на о;  е на и</w:t>
      </w:r>
      <w:r w:rsidRPr="00973E79">
        <w:rPr>
          <w:b/>
          <w:bCs/>
          <w:noProof/>
          <w:sz w:val="56"/>
          <w:szCs w:val="56"/>
        </w:rPr>
        <w:t>?</w:t>
      </w:r>
    </w:p>
    <w:p w:rsidR="000A2EBF" w:rsidRDefault="000A2EBF" w:rsidP="00F4785D">
      <w:pPr>
        <w:tabs>
          <w:tab w:val="center" w:pos="4677"/>
        </w:tabs>
        <w:rPr>
          <w:noProof/>
          <w:lang w:eastAsia="ru-RU"/>
        </w:rPr>
      </w:pPr>
    </w:p>
    <w:p w:rsidR="000A2EBF" w:rsidRDefault="000A2EBF" w:rsidP="00F4785D">
      <w:pPr>
        <w:tabs>
          <w:tab w:val="center" w:pos="4677"/>
        </w:tabs>
        <w:rPr>
          <w:noProof/>
          <w:lang w:eastAsia="ru-RU"/>
        </w:rPr>
      </w:pPr>
    </w:p>
    <w:p w:rsidR="000A2EBF" w:rsidRDefault="00E73975" w:rsidP="00F4785D">
      <w:pPr>
        <w:tabs>
          <w:tab w:val="center" w:pos="4677"/>
        </w:tabs>
        <w:rPr>
          <w:noProof/>
          <w:lang w:eastAsia="ru-RU"/>
        </w:rPr>
      </w:pPr>
      <w:r>
        <w:rPr>
          <w:noProof/>
          <w:lang w:eastAsia="ru-RU"/>
        </w:rPr>
        <w:pict>
          <v:shape id="AutoShape 4" o:spid="_x0000_s1027" type="#_x0000_t7" style="position:absolute;margin-left:172.95pt;margin-top:11.25pt;width:291.4pt;height:150.55pt;z-index:-251659264;visibility:visible;mso-position-horizontal-relative:margin" wrapcoords="4159 -220 -292 21710 17441 21710 21892 -220 4159 -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" adj="4389" strokecolor="#17365d" strokeweight="2.25pt">
            <v:textbox style="mso-next-textbox:#AutoShape 4">
              <w:txbxContent>
                <w:p w:rsidR="002D6EBA" w:rsidRPr="00083381" w:rsidRDefault="002D6EBA" w:rsidP="00F900EB">
                  <w:pPr>
                    <w:jc w:val="center"/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083381">
                    <w:rPr>
                      <w:b/>
                      <w:bCs/>
                      <w:color w:val="C00000"/>
                      <w:sz w:val="28"/>
                      <w:szCs w:val="28"/>
                    </w:rPr>
                    <w:t>Рисунок №2</w:t>
                  </w:r>
                </w:p>
                <w:p w:rsidR="00997A6A" w:rsidRPr="00083381" w:rsidRDefault="00997A6A" w:rsidP="00F900EB">
                  <w:pPr>
                    <w:jc w:val="center"/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</w:p>
                <w:p w:rsidR="002D6EBA" w:rsidRPr="00083381" w:rsidRDefault="00DE35D2" w:rsidP="008B766F">
                  <w:pPr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t>Что это за химический эле</w:t>
                  </w:r>
                  <w:r w:rsidR="00997A6A" w:rsidRPr="00083381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t>мент?</w:t>
                  </w:r>
                </w:p>
              </w:txbxContent>
            </v:textbox>
            <w10:wrap type="tight" anchorx="margin"/>
          </v:shape>
        </w:pict>
      </w:r>
    </w:p>
    <w:p w:rsidR="000A2EBF" w:rsidRDefault="000A2EBF" w:rsidP="00F4785D">
      <w:pPr>
        <w:tabs>
          <w:tab w:val="center" w:pos="4677"/>
        </w:tabs>
        <w:rPr>
          <w:noProof/>
          <w:lang w:eastAsia="ru-RU"/>
        </w:rPr>
      </w:pPr>
    </w:p>
    <w:p w:rsidR="00083381" w:rsidRDefault="00083381" w:rsidP="00F4785D">
      <w:pPr>
        <w:tabs>
          <w:tab w:val="center" w:pos="4677"/>
        </w:tabs>
        <w:rPr>
          <w:noProof/>
          <w:lang w:eastAsia="ru-RU"/>
        </w:rPr>
      </w:pPr>
    </w:p>
    <w:p w:rsidR="00083381" w:rsidRDefault="00083381" w:rsidP="00F4785D">
      <w:pPr>
        <w:tabs>
          <w:tab w:val="center" w:pos="4677"/>
        </w:tabs>
        <w:rPr>
          <w:noProof/>
          <w:lang w:eastAsia="ru-RU"/>
        </w:rPr>
      </w:pPr>
    </w:p>
    <w:p w:rsidR="00083381" w:rsidRDefault="00083381" w:rsidP="00F4785D">
      <w:pPr>
        <w:tabs>
          <w:tab w:val="center" w:pos="4677"/>
        </w:tabs>
        <w:rPr>
          <w:noProof/>
          <w:lang w:eastAsia="ru-RU"/>
        </w:rPr>
      </w:pPr>
    </w:p>
    <w:p w:rsidR="00083381" w:rsidRDefault="00083381" w:rsidP="00F4785D">
      <w:pPr>
        <w:tabs>
          <w:tab w:val="center" w:pos="4677"/>
        </w:tabs>
        <w:rPr>
          <w:noProof/>
          <w:lang w:eastAsia="ru-RU"/>
        </w:rPr>
      </w:pPr>
    </w:p>
    <w:p w:rsidR="00083381" w:rsidRDefault="00083381" w:rsidP="00F4785D">
      <w:pPr>
        <w:tabs>
          <w:tab w:val="center" w:pos="4677"/>
        </w:tabs>
        <w:rPr>
          <w:noProof/>
          <w:lang w:eastAsia="ru-RU"/>
        </w:rPr>
      </w:pPr>
    </w:p>
    <w:p w:rsidR="00083381" w:rsidRDefault="00083381" w:rsidP="00F4785D">
      <w:pPr>
        <w:tabs>
          <w:tab w:val="center" w:pos="4677"/>
        </w:tabs>
        <w:rPr>
          <w:noProof/>
          <w:lang w:eastAsia="ru-RU"/>
        </w:rPr>
      </w:pPr>
    </w:p>
    <w:p w:rsidR="00083381" w:rsidRDefault="00083381" w:rsidP="00F4785D">
      <w:pPr>
        <w:tabs>
          <w:tab w:val="center" w:pos="4677"/>
        </w:tabs>
        <w:rPr>
          <w:noProof/>
          <w:lang w:eastAsia="ru-RU"/>
        </w:rPr>
      </w:pPr>
    </w:p>
    <w:p w:rsidR="00083381" w:rsidRDefault="00083381" w:rsidP="00F4785D">
      <w:pPr>
        <w:tabs>
          <w:tab w:val="center" w:pos="4677"/>
        </w:tabs>
        <w:rPr>
          <w:noProof/>
          <w:lang w:eastAsia="ru-RU"/>
        </w:rPr>
      </w:pPr>
    </w:p>
    <w:p w:rsidR="00083381" w:rsidRDefault="00083381" w:rsidP="00F4785D">
      <w:pPr>
        <w:tabs>
          <w:tab w:val="center" w:pos="4677"/>
        </w:tabs>
        <w:rPr>
          <w:noProof/>
          <w:lang w:eastAsia="ru-RU"/>
        </w:rPr>
      </w:pPr>
    </w:p>
    <w:p w:rsidR="00083381" w:rsidRDefault="00083381" w:rsidP="00F4785D">
      <w:pPr>
        <w:tabs>
          <w:tab w:val="center" w:pos="4677"/>
        </w:tabs>
        <w:rPr>
          <w:noProof/>
          <w:lang w:eastAsia="ru-RU"/>
        </w:rPr>
      </w:pPr>
    </w:p>
    <w:p w:rsidR="00083381" w:rsidRDefault="00083381" w:rsidP="00F4785D">
      <w:pPr>
        <w:tabs>
          <w:tab w:val="center" w:pos="4677"/>
        </w:tabs>
        <w:rPr>
          <w:noProof/>
          <w:lang w:eastAsia="ru-RU"/>
        </w:rPr>
      </w:pPr>
    </w:p>
    <w:p w:rsidR="002D6EBA" w:rsidRDefault="002D6EBA" w:rsidP="00F4785D">
      <w:pPr>
        <w:tabs>
          <w:tab w:val="center" w:pos="4677"/>
        </w:tabs>
        <w:rPr>
          <w:noProof/>
          <w:lang w:eastAsia="ru-RU"/>
        </w:rPr>
      </w:pPr>
      <w:r>
        <w:rPr>
          <w:noProof/>
          <w:lang w:eastAsia="ru-RU"/>
        </w:rPr>
        <w:t>____________________________________________________________________________</w:t>
      </w:r>
    </w:p>
    <w:p w:rsidR="00083381" w:rsidRDefault="00083381" w:rsidP="008910D3">
      <w:pPr>
        <w:rPr>
          <w:sz w:val="28"/>
          <w:szCs w:val="28"/>
        </w:rPr>
      </w:pPr>
    </w:p>
    <w:p w:rsidR="00083381" w:rsidRDefault="00083381" w:rsidP="008910D3">
      <w:pPr>
        <w:rPr>
          <w:sz w:val="28"/>
          <w:szCs w:val="28"/>
        </w:rPr>
      </w:pPr>
    </w:p>
    <w:p w:rsidR="00083381" w:rsidRDefault="00083381" w:rsidP="008910D3">
      <w:pPr>
        <w:rPr>
          <w:sz w:val="28"/>
          <w:szCs w:val="28"/>
        </w:rPr>
      </w:pPr>
    </w:p>
    <w:p w:rsidR="00083381" w:rsidRDefault="00083381" w:rsidP="008910D3">
      <w:pPr>
        <w:rPr>
          <w:sz w:val="28"/>
          <w:szCs w:val="28"/>
        </w:rPr>
      </w:pPr>
    </w:p>
    <w:p w:rsidR="00083381" w:rsidRDefault="00083381" w:rsidP="008910D3">
      <w:pPr>
        <w:rPr>
          <w:sz w:val="28"/>
          <w:szCs w:val="28"/>
        </w:rPr>
      </w:pPr>
    </w:p>
    <w:p w:rsidR="00083381" w:rsidRDefault="00083381" w:rsidP="008910D3">
      <w:pPr>
        <w:rPr>
          <w:sz w:val="28"/>
          <w:szCs w:val="28"/>
        </w:rPr>
      </w:pPr>
    </w:p>
    <w:p w:rsidR="00083381" w:rsidRDefault="00083381" w:rsidP="008910D3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0EC18FC" wp14:editId="2C876559">
            <wp:simplePos x="0" y="0"/>
            <wp:positionH relativeFrom="column">
              <wp:posOffset>5057775</wp:posOffset>
            </wp:positionH>
            <wp:positionV relativeFrom="paragraph">
              <wp:posOffset>46355</wp:posOffset>
            </wp:positionV>
            <wp:extent cx="525145" cy="1646555"/>
            <wp:effectExtent l="419100" t="19050" r="408305" b="0"/>
            <wp:wrapNone/>
            <wp:docPr id="9" name="Рисунок 3" descr="C:\Users\User\Desktop\0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01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1905" t="6352" r="3968" b="5863"/>
                    <a:stretch>
                      <a:fillRect/>
                    </a:stretch>
                  </pic:blipFill>
                  <pic:spPr bwMode="auto">
                    <a:xfrm rot="2063121">
                      <a:off x="0" y="0"/>
                      <a:ext cx="525145" cy="164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3381" w:rsidRDefault="00083381" w:rsidP="008910D3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E147243" wp14:editId="21706C01">
            <wp:simplePos x="0" y="0"/>
            <wp:positionH relativeFrom="column">
              <wp:posOffset>-771525</wp:posOffset>
            </wp:positionH>
            <wp:positionV relativeFrom="paragraph">
              <wp:posOffset>109220</wp:posOffset>
            </wp:positionV>
            <wp:extent cx="2469515" cy="1389380"/>
            <wp:effectExtent l="0" t="0" r="0" b="0"/>
            <wp:wrapNone/>
            <wp:docPr id="11" name="Рисунок 1" descr="C:\Users\User\Desktop\cvety-podsolnuhi-72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vety-podsolnuhi-728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3381" w:rsidRDefault="00083381" w:rsidP="008910D3">
      <w:pPr>
        <w:rPr>
          <w:sz w:val="28"/>
          <w:szCs w:val="28"/>
        </w:rPr>
      </w:pPr>
    </w:p>
    <w:p w:rsidR="00083381" w:rsidRDefault="00083381" w:rsidP="008910D3">
      <w:pPr>
        <w:rPr>
          <w:sz w:val="28"/>
          <w:szCs w:val="28"/>
        </w:rPr>
      </w:pPr>
    </w:p>
    <w:p w:rsidR="00083381" w:rsidRDefault="00083381" w:rsidP="008910D3">
      <w:pPr>
        <w:rPr>
          <w:sz w:val="28"/>
          <w:szCs w:val="28"/>
        </w:rPr>
      </w:pPr>
    </w:p>
    <w:p w:rsidR="00083381" w:rsidRDefault="00083381" w:rsidP="008910D3">
      <w:pPr>
        <w:rPr>
          <w:sz w:val="28"/>
          <w:szCs w:val="28"/>
        </w:rPr>
      </w:pPr>
    </w:p>
    <w:p w:rsidR="00083381" w:rsidRDefault="00083381" w:rsidP="008910D3">
      <w:pPr>
        <w:rPr>
          <w:sz w:val="28"/>
          <w:szCs w:val="28"/>
        </w:rPr>
      </w:pPr>
    </w:p>
    <w:p w:rsidR="008910D3" w:rsidRDefault="008910D3" w:rsidP="008910D3">
      <w:pPr>
        <w:rPr>
          <w:sz w:val="28"/>
          <w:szCs w:val="28"/>
        </w:rPr>
      </w:pPr>
    </w:p>
    <w:p w:rsidR="008910D3" w:rsidRDefault="008910D3" w:rsidP="008910D3">
      <w:pPr>
        <w:rPr>
          <w:sz w:val="28"/>
          <w:szCs w:val="28"/>
        </w:rPr>
      </w:pPr>
    </w:p>
    <w:p w:rsidR="001163AD" w:rsidRDefault="00083381" w:rsidP="008910D3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1CF0428" wp14:editId="2DDF700A">
            <wp:simplePos x="0" y="0"/>
            <wp:positionH relativeFrom="column">
              <wp:posOffset>1905635</wp:posOffset>
            </wp:positionH>
            <wp:positionV relativeFrom="paragraph">
              <wp:posOffset>-1270</wp:posOffset>
            </wp:positionV>
            <wp:extent cx="2284095" cy="1714500"/>
            <wp:effectExtent l="0" t="0" r="0" b="0"/>
            <wp:wrapNone/>
            <wp:docPr id="10" name="Рисунок 3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3AD" w:rsidRDefault="001163AD" w:rsidP="001163AD">
      <w:pPr>
        <w:rPr>
          <w:sz w:val="28"/>
          <w:szCs w:val="28"/>
        </w:rPr>
      </w:pPr>
    </w:p>
    <w:p w:rsidR="001163AD" w:rsidRDefault="001163AD" w:rsidP="008910D3">
      <w:pPr>
        <w:rPr>
          <w:sz w:val="28"/>
          <w:szCs w:val="28"/>
        </w:rPr>
      </w:pPr>
    </w:p>
    <w:p w:rsidR="001163AD" w:rsidRDefault="001163AD" w:rsidP="008910D3">
      <w:pPr>
        <w:rPr>
          <w:sz w:val="28"/>
          <w:szCs w:val="28"/>
        </w:rPr>
      </w:pPr>
    </w:p>
    <w:p w:rsidR="001163AD" w:rsidRDefault="001163AD" w:rsidP="008910D3">
      <w:pPr>
        <w:rPr>
          <w:sz w:val="28"/>
          <w:szCs w:val="28"/>
        </w:rPr>
      </w:pPr>
    </w:p>
    <w:p w:rsidR="001163AD" w:rsidRDefault="001163AD" w:rsidP="008910D3">
      <w:pPr>
        <w:rPr>
          <w:sz w:val="28"/>
          <w:szCs w:val="28"/>
        </w:rPr>
      </w:pPr>
    </w:p>
    <w:p w:rsidR="001163AD" w:rsidRDefault="00083381" w:rsidP="008910D3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768F190" wp14:editId="2007F469">
            <wp:simplePos x="0" y="0"/>
            <wp:positionH relativeFrom="column">
              <wp:posOffset>4435475</wp:posOffset>
            </wp:positionH>
            <wp:positionV relativeFrom="paragraph">
              <wp:posOffset>48260</wp:posOffset>
            </wp:positionV>
            <wp:extent cx="1609725" cy="1609725"/>
            <wp:effectExtent l="0" t="0" r="0" b="0"/>
            <wp:wrapNone/>
            <wp:docPr id="12" name="Рисунок 1" descr="C:\Users\User\Desktop\anti-finger-hot-dipped-galvanized-steel-roof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nti-finger-hot-dipped-galvanized-steel-roofi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3AD" w:rsidRDefault="001163AD" w:rsidP="008910D3">
      <w:pPr>
        <w:rPr>
          <w:sz w:val="28"/>
          <w:szCs w:val="28"/>
        </w:rPr>
      </w:pPr>
    </w:p>
    <w:p w:rsidR="001163AD" w:rsidRDefault="00083381" w:rsidP="008910D3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71CC235" wp14:editId="65534AC9">
            <wp:simplePos x="0" y="0"/>
            <wp:positionH relativeFrom="column">
              <wp:posOffset>-695325</wp:posOffset>
            </wp:positionH>
            <wp:positionV relativeFrom="paragraph">
              <wp:posOffset>74930</wp:posOffset>
            </wp:positionV>
            <wp:extent cx="2319020" cy="1695450"/>
            <wp:effectExtent l="0" t="0" r="0" b="0"/>
            <wp:wrapNone/>
            <wp:docPr id="4" name="Рисунок 2" descr="C:\Users\User\Desktop\slide-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lide-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734" t="20513" r="1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3AD" w:rsidRDefault="001163AD" w:rsidP="008910D3">
      <w:pPr>
        <w:rPr>
          <w:sz w:val="28"/>
          <w:szCs w:val="28"/>
        </w:rPr>
      </w:pPr>
    </w:p>
    <w:p w:rsidR="001163AD" w:rsidRDefault="001163AD" w:rsidP="008910D3">
      <w:pPr>
        <w:rPr>
          <w:sz w:val="28"/>
          <w:szCs w:val="28"/>
        </w:rPr>
      </w:pPr>
    </w:p>
    <w:p w:rsidR="001163AD" w:rsidRDefault="001163AD" w:rsidP="008910D3">
      <w:pPr>
        <w:rPr>
          <w:sz w:val="28"/>
          <w:szCs w:val="28"/>
        </w:rPr>
      </w:pPr>
    </w:p>
    <w:p w:rsidR="001163AD" w:rsidRDefault="001163AD" w:rsidP="008910D3">
      <w:pPr>
        <w:rPr>
          <w:sz w:val="28"/>
          <w:szCs w:val="28"/>
        </w:rPr>
      </w:pPr>
    </w:p>
    <w:p w:rsidR="001163AD" w:rsidRDefault="001163AD" w:rsidP="008910D3">
      <w:pPr>
        <w:rPr>
          <w:sz w:val="28"/>
          <w:szCs w:val="28"/>
        </w:rPr>
      </w:pPr>
    </w:p>
    <w:p w:rsidR="001163AD" w:rsidRDefault="001163AD" w:rsidP="008910D3">
      <w:pPr>
        <w:rPr>
          <w:sz w:val="28"/>
          <w:szCs w:val="28"/>
        </w:rPr>
      </w:pPr>
    </w:p>
    <w:p w:rsidR="001163AD" w:rsidRDefault="001163AD" w:rsidP="008910D3">
      <w:pPr>
        <w:rPr>
          <w:sz w:val="28"/>
          <w:szCs w:val="28"/>
        </w:rPr>
      </w:pPr>
    </w:p>
    <w:p w:rsidR="001163AD" w:rsidRDefault="001163AD" w:rsidP="008910D3">
      <w:pPr>
        <w:rPr>
          <w:sz w:val="28"/>
          <w:szCs w:val="28"/>
        </w:rPr>
      </w:pPr>
    </w:p>
    <w:p w:rsidR="001163AD" w:rsidRDefault="001163AD" w:rsidP="008910D3">
      <w:pPr>
        <w:rPr>
          <w:sz w:val="28"/>
          <w:szCs w:val="28"/>
        </w:rPr>
      </w:pPr>
    </w:p>
    <w:p w:rsidR="001163AD" w:rsidRDefault="001163AD" w:rsidP="008910D3">
      <w:pPr>
        <w:rPr>
          <w:sz w:val="28"/>
          <w:szCs w:val="28"/>
        </w:rPr>
      </w:pPr>
    </w:p>
    <w:p w:rsidR="001163AD" w:rsidRDefault="001163AD" w:rsidP="008910D3">
      <w:pPr>
        <w:rPr>
          <w:sz w:val="28"/>
          <w:szCs w:val="28"/>
        </w:rPr>
      </w:pPr>
    </w:p>
    <w:p w:rsidR="001163AD" w:rsidRDefault="00E73975" w:rsidP="008910D3">
      <w:pPr>
        <w:rPr>
          <w:sz w:val="28"/>
          <w:szCs w:val="28"/>
        </w:rPr>
      </w:pPr>
      <w:r>
        <w:rPr>
          <w:noProof/>
          <w:lang w:eastAsia="ru-RU"/>
        </w:rPr>
        <w:pict>
          <v:shape id="AutoShape 5" o:spid="_x0000_s1028" type="#_x0000_t7" style="position:absolute;margin-left:19pt;margin-top:9.3pt;width:393.7pt;height:145.3pt;z-index:-251660288;visibility:visible;mso-position-horizontal-relative:margin" wrapcoords="4491 -241 -285 21600 17038 21600 21814 -241 4491 -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" adj="4706" strokecolor="#17365d" strokeweight="2.25pt">
            <v:textbox style="mso-next-textbox:#AutoShape 5">
              <w:txbxContent>
                <w:p w:rsidR="00F900EB" w:rsidRDefault="00997A6A" w:rsidP="004050C1">
                  <w:pPr>
                    <w:rPr>
                      <w:b/>
                      <w:color w:val="C00000"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color w:val="C00000"/>
                    </w:rPr>
                    <w:t xml:space="preserve">           </w:t>
                  </w:r>
                  <w:r w:rsidR="00F900EB">
                    <w:rPr>
                      <w:b/>
                      <w:bCs/>
                      <w:color w:val="C00000"/>
                    </w:rPr>
                    <w:t>Рисунок</w:t>
                  </w:r>
                  <w:r w:rsidR="00F900EB" w:rsidRPr="00F900EB">
                    <w:rPr>
                      <w:sz w:val="23"/>
                      <w:szCs w:val="23"/>
                    </w:rPr>
                    <w:t xml:space="preserve"> </w:t>
                  </w:r>
                  <w:r w:rsidR="00F900EB" w:rsidRPr="00F900EB">
                    <w:rPr>
                      <w:b/>
                      <w:color w:val="C00000"/>
                      <w:sz w:val="23"/>
                      <w:szCs w:val="23"/>
                    </w:rPr>
                    <w:t>№3</w:t>
                  </w:r>
                </w:p>
                <w:p w:rsidR="001163AD" w:rsidRPr="00997A6A" w:rsidRDefault="001163AD" w:rsidP="00997A6A">
                  <w:pPr>
                    <w:rPr>
                      <w:b/>
                      <w:sz w:val="28"/>
                      <w:szCs w:val="28"/>
                    </w:rPr>
                  </w:pPr>
                  <w:r w:rsidRPr="00997A6A">
                    <w:rPr>
                      <w:b/>
                      <w:sz w:val="28"/>
                      <w:szCs w:val="28"/>
                    </w:rPr>
                    <w:t xml:space="preserve">Какой из элементов, расположенный на центральной картинке, объединяет остальные четыре? </w:t>
                  </w:r>
                </w:p>
                <w:p w:rsidR="002D6EBA" w:rsidRPr="00F900EB" w:rsidRDefault="002D6EBA" w:rsidP="008B766F">
                  <w:pPr>
                    <w:rPr>
                      <w:sz w:val="23"/>
                      <w:szCs w:val="23"/>
                    </w:rPr>
                  </w:pPr>
                </w:p>
              </w:txbxContent>
            </v:textbox>
            <w10:wrap type="through" anchorx="margin"/>
          </v:shape>
        </w:pict>
      </w:r>
    </w:p>
    <w:p w:rsidR="001163AD" w:rsidRDefault="001163AD" w:rsidP="008910D3">
      <w:pPr>
        <w:rPr>
          <w:sz w:val="28"/>
          <w:szCs w:val="28"/>
        </w:rPr>
      </w:pPr>
    </w:p>
    <w:p w:rsidR="008910D3" w:rsidRDefault="008910D3" w:rsidP="008910D3">
      <w:pPr>
        <w:rPr>
          <w:sz w:val="28"/>
          <w:szCs w:val="28"/>
        </w:rPr>
      </w:pPr>
    </w:p>
    <w:p w:rsidR="002D6EBA" w:rsidRPr="005C667D" w:rsidRDefault="002D6EBA" w:rsidP="004050C1">
      <w:pPr>
        <w:tabs>
          <w:tab w:val="left" w:pos="6075"/>
        </w:tabs>
      </w:pPr>
      <w:r>
        <w:t>_______________________________________________________________</w:t>
      </w:r>
    </w:p>
    <w:p w:rsidR="002D6EBA" w:rsidRPr="005C667D" w:rsidRDefault="002D6EBA" w:rsidP="005C667D"/>
    <w:p w:rsidR="00083381" w:rsidRDefault="00997A6A" w:rsidP="005C667D">
      <w:pPr>
        <w:rPr>
          <w:b/>
          <w:sz w:val="28"/>
          <w:szCs w:val="28"/>
        </w:rPr>
      </w:pPr>
      <w:r w:rsidRPr="00997A6A">
        <w:rPr>
          <w:b/>
          <w:sz w:val="28"/>
          <w:szCs w:val="28"/>
        </w:rPr>
        <w:t xml:space="preserve">                              </w:t>
      </w:r>
    </w:p>
    <w:p w:rsidR="00083381" w:rsidRDefault="00083381" w:rsidP="005C667D">
      <w:pPr>
        <w:rPr>
          <w:b/>
          <w:sz w:val="28"/>
          <w:szCs w:val="28"/>
        </w:rPr>
      </w:pPr>
    </w:p>
    <w:p w:rsidR="00083381" w:rsidRDefault="00083381" w:rsidP="005C667D">
      <w:pPr>
        <w:rPr>
          <w:b/>
          <w:sz w:val="28"/>
          <w:szCs w:val="28"/>
        </w:rPr>
      </w:pPr>
    </w:p>
    <w:p w:rsidR="00083381" w:rsidRDefault="00083381" w:rsidP="005C667D">
      <w:pPr>
        <w:rPr>
          <w:b/>
          <w:sz w:val="28"/>
          <w:szCs w:val="28"/>
        </w:rPr>
      </w:pPr>
    </w:p>
    <w:p w:rsidR="00083381" w:rsidRDefault="00083381" w:rsidP="005C667D">
      <w:pPr>
        <w:rPr>
          <w:b/>
          <w:sz w:val="28"/>
          <w:szCs w:val="28"/>
        </w:rPr>
      </w:pPr>
    </w:p>
    <w:p w:rsidR="00083381" w:rsidRDefault="00083381" w:rsidP="005C667D">
      <w:pPr>
        <w:rPr>
          <w:b/>
          <w:sz w:val="28"/>
          <w:szCs w:val="28"/>
        </w:rPr>
      </w:pPr>
    </w:p>
    <w:p w:rsidR="00997A6A" w:rsidRPr="00997A6A" w:rsidRDefault="00083381" w:rsidP="005C667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="00997A6A" w:rsidRPr="00997A6A">
        <w:rPr>
          <w:b/>
          <w:sz w:val="28"/>
          <w:szCs w:val="28"/>
        </w:rPr>
        <w:t>Применение металла.</w:t>
      </w:r>
    </w:p>
    <w:p w:rsidR="002D6EBA" w:rsidRPr="005C667D" w:rsidRDefault="00533544" w:rsidP="005C667D">
      <w:r>
        <w:t xml:space="preserve">              </w:t>
      </w:r>
      <w:r w:rsidR="00997A6A">
        <w:t xml:space="preserve">                          </w:t>
      </w:r>
      <w:r w:rsidR="00671459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02E82A38" wp14:editId="1FA868CF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4108450" cy="3419475"/>
            <wp:effectExtent l="0" t="0" r="0" b="0"/>
            <wp:wrapThrough wrapText="bothSides">
              <wp:wrapPolygon edited="0">
                <wp:start x="0" y="0"/>
                <wp:lineTo x="0" y="21540"/>
                <wp:lineTo x="21533" y="21540"/>
                <wp:lineTo x="21533" y="0"/>
                <wp:lineTo x="0" y="0"/>
              </wp:wrapPolygon>
            </wp:wrapThrough>
            <wp:docPr id="8" name="Рисунок 8" descr="C:\Users\user\Desktop\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lide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8" t="17559" r="25471" b="5568"/>
                    <a:stretch/>
                  </pic:blipFill>
                  <pic:spPr bwMode="auto">
                    <a:xfrm>
                      <a:off x="0" y="0"/>
                      <a:ext cx="41084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EBA" w:rsidRDefault="002D6EBA" w:rsidP="00533544"/>
    <w:p w:rsidR="002D6EBA" w:rsidRPr="005C667D" w:rsidRDefault="002D6EBA" w:rsidP="005C667D"/>
    <w:p w:rsidR="002D6EBA" w:rsidRDefault="002D6EBA" w:rsidP="005C667D"/>
    <w:p w:rsidR="002D6EBA" w:rsidRDefault="002D6EBA" w:rsidP="005C667D">
      <w:pPr>
        <w:tabs>
          <w:tab w:val="left" w:pos="2850"/>
        </w:tabs>
      </w:pPr>
      <w:r>
        <w:tab/>
      </w:r>
    </w:p>
    <w:p w:rsidR="002D6EBA" w:rsidRDefault="002D6EBA" w:rsidP="005C667D">
      <w:pPr>
        <w:tabs>
          <w:tab w:val="left" w:pos="2850"/>
        </w:tabs>
      </w:pPr>
    </w:p>
    <w:p w:rsidR="002D6EBA" w:rsidRPr="001B4DB6" w:rsidRDefault="002D6EBA" w:rsidP="001B4DB6"/>
    <w:p w:rsidR="002D6EBA" w:rsidRPr="001B4DB6" w:rsidRDefault="002D6EBA" w:rsidP="001B4DB6"/>
    <w:p w:rsidR="002D6EBA" w:rsidRPr="001B4DB6" w:rsidRDefault="002D6EBA" w:rsidP="001B4DB6"/>
    <w:p w:rsidR="002D6EBA" w:rsidRPr="001B4DB6" w:rsidRDefault="002D6EBA" w:rsidP="001B4DB6"/>
    <w:p w:rsidR="002D6EBA" w:rsidRDefault="00083381" w:rsidP="001B4DB6"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23CFB334" wp14:editId="721A8AAF">
            <wp:simplePos x="0" y="0"/>
            <wp:positionH relativeFrom="column">
              <wp:posOffset>695325</wp:posOffset>
            </wp:positionH>
            <wp:positionV relativeFrom="paragraph">
              <wp:posOffset>1270</wp:posOffset>
            </wp:positionV>
            <wp:extent cx="1187450" cy="1029970"/>
            <wp:effectExtent l="0" t="0" r="0" b="0"/>
            <wp:wrapTight wrapText="bothSides">
              <wp:wrapPolygon edited="0">
                <wp:start x="0" y="0"/>
                <wp:lineTo x="0" y="21174"/>
                <wp:lineTo x="21138" y="21174"/>
                <wp:lineTo x="21138" y="0"/>
                <wp:lineTo x="0" y="0"/>
              </wp:wrapPolygon>
            </wp:wrapTight>
            <wp:docPr id="14" name="Рисунок 14" descr="C:\Users\user\Desktop\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62" t="30769" r="5610" b="19873"/>
                    <a:stretch/>
                  </pic:blipFill>
                  <pic:spPr bwMode="auto">
                    <a:xfrm>
                      <a:off x="0" y="0"/>
                      <a:ext cx="118745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EBA" w:rsidRPr="001B4DB6" w:rsidRDefault="002D6EBA" w:rsidP="001B4DB6"/>
    <w:p w:rsidR="002D6EBA" w:rsidRDefault="002D6EBA" w:rsidP="001B4DB6"/>
    <w:p w:rsidR="002D6EBA" w:rsidRPr="00EF0859" w:rsidRDefault="002D6EBA" w:rsidP="008F760A">
      <w:pPr>
        <w:tabs>
          <w:tab w:val="left" w:pos="6360"/>
        </w:tabs>
      </w:pPr>
    </w:p>
    <w:p w:rsidR="002D6EBA" w:rsidRPr="00EF0859" w:rsidRDefault="002D6EBA" w:rsidP="00EF0859"/>
    <w:p w:rsidR="002D6EBA" w:rsidRPr="00EF0859" w:rsidRDefault="002D6EBA" w:rsidP="00EF0859"/>
    <w:p w:rsidR="002D6EBA" w:rsidRPr="00EF0859" w:rsidRDefault="002D6EBA" w:rsidP="00EF0859"/>
    <w:p w:rsidR="002D6EBA" w:rsidRPr="00EF0859" w:rsidRDefault="002D6EBA" w:rsidP="00EF0859"/>
    <w:p w:rsidR="002D6EBA" w:rsidRPr="00EF0859" w:rsidRDefault="00997A6A" w:rsidP="00EF0859"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2804F0B8" wp14:editId="60938CB9">
            <wp:simplePos x="0" y="0"/>
            <wp:positionH relativeFrom="column">
              <wp:posOffset>-101600</wp:posOffset>
            </wp:positionH>
            <wp:positionV relativeFrom="paragraph">
              <wp:posOffset>45085</wp:posOffset>
            </wp:positionV>
            <wp:extent cx="1329690" cy="732790"/>
            <wp:effectExtent l="0" t="0" r="0" b="0"/>
            <wp:wrapThrough wrapText="bothSides">
              <wp:wrapPolygon edited="0">
                <wp:start x="0" y="0"/>
                <wp:lineTo x="0" y="20776"/>
                <wp:lineTo x="21352" y="20776"/>
                <wp:lineTo x="21352" y="0"/>
                <wp:lineTo x="0" y="0"/>
              </wp:wrapPolygon>
            </wp:wrapThrough>
            <wp:docPr id="16" name="Рисунок 16" descr="C:\Users\user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47009" r="16987" b="4915"/>
                    <a:stretch/>
                  </pic:blipFill>
                  <pic:spPr bwMode="auto">
                    <a:xfrm>
                      <a:off x="0" y="0"/>
                      <a:ext cx="132969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EBA" w:rsidRPr="00EF0859" w:rsidRDefault="002D6EBA" w:rsidP="00EF0859"/>
    <w:p w:rsidR="002D6EBA" w:rsidRPr="00EF0859" w:rsidRDefault="002D6EBA" w:rsidP="00EF0859"/>
    <w:p w:rsidR="002D6EBA" w:rsidRPr="00EF0859" w:rsidRDefault="002D6EBA" w:rsidP="00EF0859"/>
    <w:p w:rsidR="002D6EBA" w:rsidRPr="00EF0859" w:rsidRDefault="002D6EBA" w:rsidP="00EF0859"/>
    <w:p w:rsidR="002D6EBA" w:rsidRPr="00EF0859" w:rsidRDefault="002D6EBA" w:rsidP="00EF0859"/>
    <w:p w:rsidR="002D6EBA" w:rsidRPr="00EF0859" w:rsidRDefault="002D6EBA" w:rsidP="00EF0859"/>
    <w:p w:rsidR="002D6EBA" w:rsidRPr="00EF0859" w:rsidRDefault="00E73975" w:rsidP="00EF0859">
      <w:r>
        <w:rPr>
          <w:noProof/>
          <w:lang w:eastAsia="ru-RU"/>
        </w:rPr>
        <w:pict>
          <v:shape id="AutoShape 9" o:spid="_x0000_s1029" type="#_x0000_t7" style="position:absolute;margin-left:93.75pt;margin-top:5.3pt;width:267.25pt;height:162.15pt;z-index:-251650049;visibility:visible" wrapcoords="4388 -175 -228 21687 17155 21687 21828 -175 4388 -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" adj="4604" strokecolor="#17365d" strokeweight="2.25pt">
            <v:textbox>
              <w:txbxContent>
                <w:p w:rsidR="002D6EBA" w:rsidRDefault="002D6EBA" w:rsidP="004050C1">
                  <w:pPr>
                    <w:jc w:val="center"/>
                    <w:rPr>
                      <w:sz w:val="32"/>
                      <w:szCs w:val="32"/>
                      <w:shd w:val="clear" w:color="auto" w:fill="FFFFFF"/>
                    </w:rPr>
                  </w:pPr>
                  <w:r w:rsidRPr="005C667D">
                    <w:rPr>
                      <w:b/>
                      <w:bCs/>
                      <w:color w:val="C00000"/>
                    </w:rPr>
                    <w:t>Рисунок №4</w:t>
                  </w:r>
                  <w:r w:rsidRPr="00E852E5">
                    <w:rPr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</w:p>
                <w:p w:rsidR="00533544" w:rsidRDefault="00533544" w:rsidP="004050C1">
                  <w:pPr>
                    <w:jc w:val="center"/>
                    <w:rPr>
                      <w:sz w:val="32"/>
                      <w:szCs w:val="32"/>
                      <w:shd w:val="clear" w:color="auto" w:fill="FFFFFF"/>
                    </w:rPr>
                  </w:pPr>
                </w:p>
                <w:p w:rsidR="00533544" w:rsidRPr="00533544" w:rsidRDefault="00533544" w:rsidP="00533544">
                  <w:pPr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533544">
                    <w:rPr>
                      <w:sz w:val="28"/>
                      <w:szCs w:val="28"/>
                      <w:shd w:val="clear" w:color="auto" w:fill="FFFFFF"/>
                    </w:rPr>
                    <w:t>Что это за металл?</w:t>
                  </w:r>
                </w:p>
                <w:p w:rsidR="00533544" w:rsidRDefault="00533544"/>
              </w:txbxContent>
            </v:textbox>
            <w10:wrap type="tight"/>
          </v:shape>
        </w:pict>
      </w:r>
    </w:p>
    <w:p w:rsidR="002D6EBA" w:rsidRPr="00EF0859" w:rsidRDefault="002D6EBA" w:rsidP="00EF0859"/>
    <w:p w:rsidR="002D6EBA" w:rsidRPr="00EF0859" w:rsidRDefault="002D6EBA" w:rsidP="00EF0859"/>
    <w:p w:rsidR="002D6EBA" w:rsidRPr="00EF0859" w:rsidRDefault="002D6EBA" w:rsidP="00EF0859"/>
    <w:p w:rsidR="002D6EBA" w:rsidRDefault="002D6EBA" w:rsidP="00EF0859"/>
    <w:p w:rsidR="002D6EBA" w:rsidRDefault="002D6EBA" w:rsidP="00EF0859"/>
    <w:p w:rsidR="002D6EBA" w:rsidRPr="00EF0859" w:rsidRDefault="002D6EBA" w:rsidP="00EF0859">
      <w:pPr>
        <w:tabs>
          <w:tab w:val="left" w:pos="5925"/>
        </w:tabs>
      </w:pPr>
      <w:r>
        <w:tab/>
      </w:r>
    </w:p>
    <w:sectPr w:rsidR="002D6EBA" w:rsidRPr="00EF0859" w:rsidSect="00E852E5">
      <w:pgSz w:w="11906" w:h="16838"/>
      <w:pgMar w:top="719" w:right="850" w:bottom="1134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9B78E1"/>
    <w:rsid w:val="000074B0"/>
    <w:rsid w:val="00040014"/>
    <w:rsid w:val="00047F83"/>
    <w:rsid w:val="000670E9"/>
    <w:rsid w:val="00070E7A"/>
    <w:rsid w:val="00083381"/>
    <w:rsid w:val="000A20A0"/>
    <w:rsid w:val="000A2EBF"/>
    <w:rsid w:val="000B3134"/>
    <w:rsid w:val="000D2E51"/>
    <w:rsid w:val="000D7837"/>
    <w:rsid w:val="000F0132"/>
    <w:rsid w:val="000F754B"/>
    <w:rsid w:val="00113543"/>
    <w:rsid w:val="001163AD"/>
    <w:rsid w:val="00151AAA"/>
    <w:rsid w:val="00164CC4"/>
    <w:rsid w:val="00167FA3"/>
    <w:rsid w:val="0017138A"/>
    <w:rsid w:val="0018065C"/>
    <w:rsid w:val="00184EBF"/>
    <w:rsid w:val="001955A9"/>
    <w:rsid w:val="001A0AE6"/>
    <w:rsid w:val="001B4DB6"/>
    <w:rsid w:val="001C5148"/>
    <w:rsid w:val="001D180F"/>
    <w:rsid w:val="001E73F3"/>
    <w:rsid w:val="002258FB"/>
    <w:rsid w:val="002264CF"/>
    <w:rsid w:val="00265211"/>
    <w:rsid w:val="002934C7"/>
    <w:rsid w:val="00294C20"/>
    <w:rsid w:val="002B0BE1"/>
    <w:rsid w:val="002C57C2"/>
    <w:rsid w:val="002D6EBA"/>
    <w:rsid w:val="002E71FF"/>
    <w:rsid w:val="002F67D7"/>
    <w:rsid w:val="00340866"/>
    <w:rsid w:val="00357B24"/>
    <w:rsid w:val="003A5170"/>
    <w:rsid w:val="003B08EC"/>
    <w:rsid w:val="003B6860"/>
    <w:rsid w:val="003C5A41"/>
    <w:rsid w:val="003E1DD1"/>
    <w:rsid w:val="003E3EBA"/>
    <w:rsid w:val="003F48F0"/>
    <w:rsid w:val="004050C1"/>
    <w:rsid w:val="0040598D"/>
    <w:rsid w:val="0041535E"/>
    <w:rsid w:val="004324AF"/>
    <w:rsid w:val="00445F74"/>
    <w:rsid w:val="0047025A"/>
    <w:rsid w:val="0048012C"/>
    <w:rsid w:val="004B79BB"/>
    <w:rsid w:val="004F5FE9"/>
    <w:rsid w:val="005118C1"/>
    <w:rsid w:val="0051705C"/>
    <w:rsid w:val="00533544"/>
    <w:rsid w:val="00573A72"/>
    <w:rsid w:val="005C667D"/>
    <w:rsid w:val="005D1ABF"/>
    <w:rsid w:val="005F4DB8"/>
    <w:rsid w:val="00650A68"/>
    <w:rsid w:val="00662F2A"/>
    <w:rsid w:val="00671459"/>
    <w:rsid w:val="006936CB"/>
    <w:rsid w:val="006B4CE5"/>
    <w:rsid w:val="006E7BA3"/>
    <w:rsid w:val="007134DC"/>
    <w:rsid w:val="007140EF"/>
    <w:rsid w:val="007329F6"/>
    <w:rsid w:val="00733D68"/>
    <w:rsid w:val="00751C39"/>
    <w:rsid w:val="00797CBC"/>
    <w:rsid w:val="007A7B19"/>
    <w:rsid w:val="007B1D0A"/>
    <w:rsid w:val="007B7C3C"/>
    <w:rsid w:val="007D3676"/>
    <w:rsid w:val="007E747B"/>
    <w:rsid w:val="007F3BDD"/>
    <w:rsid w:val="00843BD6"/>
    <w:rsid w:val="008734BE"/>
    <w:rsid w:val="00876230"/>
    <w:rsid w:val="008910D3"/>
    <w:rsid w:val="008B766F"/>
    <w:rsid w:val="008B7812"/>
    <w:rsid w:val="008C745B"/>
    <w:rsid w:val="008D7621"/>
    <w:rsid w:val="008E434B"/>
    <w:rsid w:val="008E4CEC"/>
    <w:rsid w:val="008F760A"/>
    <w:rsid w:val="008F7950"/>
    <w:rsid w:val="0093267F"/>
    <w:rsid w:val="00947B12"/>
    <w:rsid w:val="00951CC1"/>
    <w:rsid w:val="00951F29"/>
    <w:rsid w:val="009524E4"/>
    <w:rsid w:val="00955FBC"/>
    <w:rsid w:val="00980AAC"/>
    <w:rsid w:val="00984936"/>
    <w:rsid w:val="00997A6A"/>
    <w:rsid w:val="009A4EE5"/>
    <w:rsid w:val="009B4728"/>
    <w:rsid w:val="009B78E1"/>
    <w:rsid w:val="009D484B"/>
    <w:rsid w:val="009E02AB"/>
    <w:rsid w:val="009E41DF"/>
    <w:rsid w:val="00A969D7"/>
    <w:rsid w:val="00AC299B"/>
    <w:rsid w:val="00AE639D"/>
    <w:rsid w:val="00AF2D6C"/>
    <w:rsid w:val="00B24CEF"/>
    <w:rsid w:val="00B74D57"/>
    <w:rsid w:val="00B7674E"/>
    <w:rsid w:val="00B84568"/>
    <w:rsid w:val="00C47B46"/>
    <w:rsid w:val="00C5519F"/>
    <w:rsid w:val="00C63618"/>
    <w:rsid w:val="00C7027A"/>
    <w:rsid w:val="00C70C07"/>
    <w:rsid w:val="00C70DA0"/>
    <w:rsid w:val="00C848DE"/>
    <w:rsid w:val="00C92014"/>
    <w:rsid w:val="00C94855"/>
    <w:rsid w:val="00C96168"/>
    <w:rsid w:val="00CB7280"/>
    <w:rsid w:val="00CE34ED"/>
    <w:rsid w:val="00CF4E39"/>
    <w:rsid w:val="00D519F0"/>
    <w:rsid w:val="00D97DC5"/>
    <w:rsid w:val="00DA5B6F"/>
    <w:rsid w:val="00DC14E3"/>
    <w:rsid w:val="00DD1BD5"/>
    <w:rsid w:val="00DE04D0"/>
    <w:rsid w:val="00DE1BE8"/>
    <w:rsid w:val="00DE35D2"/>
    <w:rsid w:val="00DF60FE"/>
    <w:rsid w:val="00E00832"/>
    <w:rsid w:val="00E55738"/>
    <w:rsid w:val="00E706C7"/>
    <w:rsid w:val="00E73975"/>
    <w:rsid w:val="00E83040"/>
    <w:rsid w:val="00E852E5"/>
    <w:rsid w:val="00E85684"/>
    <w:rsid w:val="00E940C2"/>
    <w:rsid w:val="00EA70A4"/>
    <w:rsid w:val="00EB1AEE"/>
    <w:rsid w:val="00EC0BAC"/>
    <w:rsid w:val="00EC4607"/>
    <w:rsid w:val="00EC676A"/>
    <w:rsid w:val="00ED5908"/>
    <w:rsid w:val="00ED5A94"/>
    <w:rsid w:val="00EE121E"/>
    <w:rsid w:val="00EF0859"/>
    <w:rsid w:val="00EF7F96"/>
    <w:rsid w:val="00F02838"/>
    <w:rsid w:val="00F10A22"/>
    <w:rsid w:val="00F257DF"/>
    <w:rsid w:val="00F33252"/>
    <w:rsid w:val="00F4785D"/>
    <w:rsid w:val="00F61625"/>
    <w:rsid w:val="00F70CEA"/>
    <w:rsid w:val="00F83AF6"/>
    <w:rsid w:val="00F900EB"/>
    <w:rsid w:val="00F97464"/>
    <w:rsid w:val="00FC4AD9"/>
    <w:rsid w:val="00FC674A"/>
    <w:rsid w:val="00FC7C4A"/>
    <w:rsid w:val="00FD217D"/>
    <w:rsid w:val="00FD3C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8E1"/>
    <w:rPr>
      <w:rFonts w:ascii="Times New Roman" w:eastAsia="Batang" w:hAnsi="Times New Roman"/>
      <w:sz w:val="24"/>
      <w:szCs w:val="24"/>
      <w:lang w:eastAsia="ko-KR"/>
    </w:rPr>
  </w:style>
  <w:style w:type="paragraph" w:styleId="2">
    <w:name w:val="heading 2"/>
    <w:basedOn w:val="a"/>
    <w:link w:val="20"/>
    <w:uiPriority w:val="99"/>
    <w:qFormat/>
    <w:rsid w:val="009B78E1"/>
    <w:pPr>
      <w:spacing w:before="100" w:beforeAutospacing="1" w:after="100" w:afterAutospacing="1"/>
      <w:outlineLvl w:val="1"/>
    </w:pPr>
    <w:rPr>
      <w:rFonts w:eastAsia="Calibri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9B78E1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rsid w:val="009B78E1"/>
    <w:rPr>
      <w:color w:val="0000FF"/>
      <w:u w:val="single"/>
    </w:rPr>
  </w:style>
  <w:style w:type="paragraph" w:styleId="a4">
    <w:name w:val="Normal (Web)"/>
    <w:basedOn w:val="a"/>
    <w:uiPriority w:val="99"/>
    <w:rsid w:val="004324AF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5">
    <w:name w:val="Balloon Text"/>
    <w:basedOn w:val="a"/>
    <w:link w:val="a6"/>
    <w:uiPriority w:val="99"/>
    <w:semiHidden/>
    <w:rsid w:val="00EC67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C676A"/>
    <w:rPr>
      <w:rFonts w:ascii="Tahoma" w:eastAsia="Batang" w:hAnsi="Tahoma" w:cs="Tahoma"/>
      <w:sz w:val="16"/>
      <w:szCs w:val="16"/>
      <w:lang w:eastAsia="ko-KR"/>
    </w:rPr>
  </w:style>
  <w:style w:type="character" w:customStyle="1" w:styleId="apple-converted-space">
    <w:name w:val="apple-converted-space"/>
    <w:basedOn w:val="a0"/>
    <w:uiPriority w:val="99"/>
    <w:rsid w:val="009E02AB"/>
  </w:style>
  <w:style w:type="paragraph" w:styleId="a7">
    <w:name w:val="No Spacing"/>
    <w:uiPriority w:val="1"/>
    <w:qFormat/>
    <w:rsid w:val="009E02AB"/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AF2D6C"/>
  </w:style>
  <w:style w:type="character" w:customStyle="1" w:styleId="c13">
    <w:name w:val="c13"/>
    <w:basedOn w:val="a0"/>
    <w:rsid w:val="00AF2D6C"/>
  </w:style>
  <w:style w:type="paragraph" w:customStyle="1" w:styleId="1">
    <w:name w:val="Без интервала1"/>
    <w:rsid w:val="00164CC4"/>
    <w:pPr>
      <w:suppressAutoHyphens/>
      <w:spacing w:line="100" w:lineRule="atLeast"/>
    </w:pPr>
    <w:rPr>
      <w:rFonts w:eastAsia="SimSun"/>
      <w:lang w:eastAsia="ar-SA"/>
    </w:rPr>
  </w:style>
  <w:style w:type="paragraph" w:customStyle="1" w:styleId="paragraph">
    <w:name w:val="paragraph"/>
    <w:basedOn w:val="a"/>
    <w:rsid w:val="00164CC4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10">
    <w:name w:val="Указатель1"/>
    <w:basedOn w:val="a"/>
    <w:rsid w:val="008B7812"/>
    <w:pPr>
      <w:suppressLineNumbers/>
      <w:suppressAutoHyphens/>
      <w:spacing w:after="200" w:line="276" w:lineRule="auto"/>
    </w:pPr>
    <w:rPr>
      <w:rFonts w:ascii="Calibri" w:eastAsia="SimSun" w:hAnsi="Calibri" w:cs="Arial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6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elena.vavers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63098-7108-4D69-B706-F4E24282F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7</Pages>
  <Words>1065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7123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Матяш Е.В.</cp:lastModifiedBy>
  <cp:revision>22</cp:revision>
  <dcterms:created xsi:type="dcterms:W3CDTF">2018-11-19T18:44:00Z</dcterms:created>
  <dcterms:modified xsi:type="dcterms:W3CDTF">2019-11-25T01:49:00Z</dcterms:modified>
</cp:coreProperties>
</file>